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2"/>
        <w:ind w:left="80" w:right="98"/>
        <w:jc w:val="center"/>
      </w:pPr>
      <w:r>
        <w:rPr>
          <w:color w:val="231F20"/>
        </w:rPr>
        <w:t>Министерство культуры и туризма Рязанской области</w:t>
      </w:r>
    </w:p>
    <w:p>
      <w:pPr>
        <w:pStyle w:val="BodyText"/>
        <w:spacing w:before="12"/>
        <w:ind w:left="80" w:right="98"/>
        <w:jc w:val="center"/>
      </w:pPr>
      <w:r>
        <w:rPr>
          <w:color w:val="231F20"/>
        </w:rPr>
        <w:t>ГБУК РО «Рязанский областной научно-методический центр народного творчества»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2711437</wp:posOffset>
            </wp:positionH>
            <wp:positionV relativeFrom="paragraph">
              <wp:posOffset>101552</wp:posOffset>
            </wp:positionV>
            <wp:extent cx="2113334" cy="850392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334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9" w:lineRule="auto" w:before="148"/>
        <w:ind w:left="2012" w:right="1948" w:firstLine="921"/>
        <w:jc w:val="left"/>
        <w:rPr>
          <w:b/>
          <w:sz w:val="30"/>
        </w:rPr>
      </w:pPr>
      <w:r>
        <w:rPr>
          <w:b/>
          <w:color w:val="231F20"/>
          <w:sz w:val="30"/>
        </w:rPr>
        <w:t>Юбилейная выставка работ областного клуба художников-любителей,</w:t>
      </w:r>
    </w:p>
    <w:p>
      <w:pPr>
        <w:spacing w:before="1"/>
        <w:ind w:left="80" w:right="98" w:firstLine="0"/>
        <w:jc w:val="center"/>
        <w:rPr>
          <w:b/>
          <w:sz w:val="30"/>
        </w:rPr>
      </w:pPr>
      <w:r>
        <w:rPr>
          <w:b/>
          <w:color w:val="231F20"/>
          <w:sz w:val="30"/>
        </w:rPr>
        <w:t>приуроченная к 45-летию клуба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4"/>
        </w:rPr>
      </w:pPr>
    </w:p>
    <w:p>
      <w:pPr>
        <w:spacing w:before="1"/>
        <w:ind w:left="101" w:right="98" w:firstLine="0"/>
        <w:jc w:val="center"/>
        <w:rPr>
          <w:rFonts w:ascii="Verdana" w:hAnsi="Verdana"/>
          <w:sz w:val="54"/>
        </w:rPr>
      </w:pPr>
      <w:r>
        <w:rPr>
          <w:rFonts w:ascii="Verdana" w:hAnsi="Verdana"/>
          <w:color w:val="29B350"/>
          <w:w w:val="80"/>
          <w:sz w:val="54"/>
        </w:rPr>
        <w:t>«КИСТЬЮ</w:t>
      </w:r>
      <w:r>
        <w:rPr>
          <w:rFonts w:ascii="Verdana" w:hAnsi="Verdana"/>
          <w:color w:val="29B350"/>
          <w:spacing w:val="-100"/>
          <w:w w:val="80"/>
          <w:sz w:val="54"/>
        </w:rPr>
        <w:t> </w:t>
      </w:r>
      <w:r>
        <w:rPr>
          <w:rFonts w:ascii="Verdana" w:hAnsi="Verdana"/>
          <w:color w:val="29B350"/>
          <w:w w:val="80"/>
          <w:sz w:val="54"/>
        </w:rPr>
        <w:t>ТВОРЦА</w:t>
      </w:r>
      <w:r>
        <w:rPr>
          <w:rFonts w:ascii="Verdana" w:hAnsi="Verdana"/>
          <w:color w:val="29B350"/>
          <w:spacing w:val="-100"/>
          <w:w w:val="80"/>
          <w:sz w:val="54"/>
        </w:rPr>
        <w:t> </w:t>
      </w:r>
      <w:r>
        <w:rPr>
          <w:rFonts w:ascii="Verdana" w:hAnsi="Verdana"/>
          <w:color w:val="29B350"/>
          <w:w w:val="80"/>
          <w:sz w:val="54"/>
        </w:rPr>
        <w:t>ОСТАНОВЛЕННЫЙ</w:t>
      </w:r>
      <w:r>
        <w:rPr>
          <w:rFonts w:ascii="Verdana" w:hAnsi="Verdana"/>
          <w:color w:val="29B350"/>
          <w:spacing w:val="-101"/>
          <w:w w:val="80"/>
          <w:sz w:val="54"/>
        </w:rPr>
        <w:t> </w:t>
      </w:r>
      <w:r>
        <w:rPr>
          <w:rFonts w:ascii="Verdana" w:hAnsi="Verdana"/>
          <w:color w:val="29B350"/>
          <w:w w:val="80"/>
          <w:sz w:val="54"/>
        </w:rPr>
        <w:t>МИГ»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15"/>
        </w:rPr>
      </w:pPr>
    </w:p>
    <w:p>
      <w:pPr>
        <w:spacing w:line="249" w:lineRule="auto" w:before="54"/>
        <w:ind w:left="2581" w:right="1876" w:hanging="633"/>
        <w:jc w:val="left"/>
        <w:rPr>
          <w:b/>
          <w:i/>
          <w:sz w:val="28"/>
        </w:rPr>
      </w:pPr>
      <w:r>
        <w:rPr>
          <w:b/>
          <w:i/>
          <w:color w:val="231F20"/>
          <w:sz w:val="28"/>
        </w:rPr>
        <w:t>(живопись, графика, скульптура, фотография, </w:t>
      </w:r>
      <w:r>
        <w:rPr>
          <w:b/>
          <w:i/>
          <w:color w:val="231F20"/>
          <w:sz w:val="28"/>
        </w:rPr>
        <w:t>декоративно-прикладное искусство)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205"/>
        <w:ind w:left="81" w:right="98" w:firstLine="0"/>
        <w:jc w:val="center"/>
        <w:rPr>
          <w:b/>
          <w:i/>
          <w:sz w:val="30"/>
        </w:rPr>
      </w:pPr>
      <w:r>
        <w:rPr>
          <w:b/>
          <w:i/>
          <w:color w:val="231F20"/>
          <w:sz w:val="30"/>
        </w:rPr>
        <w:t>Цикл областных выставочных мероприятий</w:t>
      </w:r>
    </w:p>
    <w:p>
      <w:pPr>
        <w:spacing w:line="249" w:lineRule="auto" w:before="15"/>
        <w:ind w:left="1678" w:right="1696" w:firstLine="0"/>
        <w:jc w:val="center"/>
        <w:rPr>
          <w:b/>
          <w:i/>
          <w:sz w:val="30"/>
        </w:rPr>
      </w:pPr>
      <w:r>
        <w:rPr>
          <w:b/>
          <w:i/>
          <w:color w:val="231F20"/>
          <w:sz w:val="30"/>
        </w:rPr>
        <w:t>«Мастера Рязанщины – 80-летию образования </w:t>
      </w:r>
      <w:r>
        <w:rPr>
          <w:b/>
          <w:i/>
          <w:color w:val="231F20"/>
          <w:sz w:val="30"/>
        </w:rPr>
        <w:t>Рязанской области»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7"/>
        </w:rPr>
      </w:pPr>
    </w:p>
    <w:p>
      <w:pPr>
        <w:pStyle w:val="BodyText"/>
        <w:spacing w:before="60"/>
        <w:ind w:left="80" w:right="98"/>
        <w:jc w:val="center"/>
      </w:pPr>
      <w:r>
        <w:rPr>
          <w:color w:val="231F20"/>
        </w:rPr>
        <w:t>Рязань, 2017 г.</w:t>
      </w:r>
    </w:p>
    <w:p>
      <w:pPr>
        <w:spacing w:after="0"/>
        <w:jc w:val="center"/>
        <w:sectPr>
          <w:type w:val="continuous"/>
          <w:pgSz w:w="11910" w:h="16840"/>
          <w:pgMar w:top="1300" w:bottom="280" w:left="110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49" w:lineRule="auto" w:before="62"/>
        <w:ind w:left="117" w:right="115" w:firstLine="283"/>
        <w:jc w:val="both"/>
      </w:pPr>
      <w:r>
        <w:rPr>
          <w:color w:val="231F20"/>
          <w:spacing w:val="-5"/>
        </w:rPr>
        <w:t>Кудряшова</w:t>
      </w:r>
      <w:r>
        <w:rPr>
          <w:b/>
          <w:color w:val="231F20"/>
          <w:spacing w:val="-5"/>
        </w:rPr>
        <w:t>,</w:t>
      </w:r>
      <w:r>
        <w:rPr>
          <w:b/>
          <w:color w:val="231F20"/>
          <w:spacing w:val="-16"/>
        </w:rPr>
        <w:t> </w:t>
      </w:r>
      <w:r>
        <w:rPr>
          <w:color w:val="231F20"/>
        </w:rPr>
        <w:t>С.С.</w:t>
      </w:r>
      <w:r>
        <w:rPr>
          <w:color w:val="231F20"/>
          <w:spacing w:val="-16"/>
        </w:rPr>
        <w:t> </w:t>
      </w:r>
      <w:r>
        <w:rPr>
          <w:color w:val="231F20"/>
        </w:rPr>
        <w:t>(</w:t>
      </w:r>
      <w:r>
        <w:rPr>
          <w:i/>
          <w:color w:val="231F20"/>
        </w:rPr>
        <w:t>автор</w:t>
      </w:r>
      <w:r>
        <w:rPr>
          <w:color w:val="231F20"/>
        </w:rPr>
        <w:t>-</w:t>
      </w:r>
      <w:r>
        <w:rPr>
          <w:i/>
          <w:color w:val="231F20"/>
        </w:rPr>
        <w:t>составитель</w:t>
      </w:r>
      <w:r>
        <w:rPr>
          <w:color w:val="231F20"/>
        </w:rPr>
        <w:t>)</w:t>
      </w:r>
      <w:r>
        <w:rPr>
          <w:color w:val="231F20"/>
          <w:spacing w:val="-16"/>
        </w:rPr>
        <w:t> </w:t>
      </w:r>
      <w:r>
        <w:rPr>
          <w:color w:val="231F20"/>
        </w:rPr>
        <w:t>Каталог</w:t>
      </w:r>
      <w:r>
        <w:rPr>
          <w:color w:val="231F20"/>
          <w:spacing w:val="-16"/>
        </w:rPr>
        <w:t> </w:t>
      </w:r>
      <w:r>
        <w:rPr>
          <w:color w:val="231F20"/>
        </w:rPr>
        <w:t>юбилейной</w:t>
      </w:r>
      <w:r>
        <w:rPr>
          <w:color w:val="231F20"/>
          <w:spacing w:val="-16"/>
        </w:rPr>
        <w:t> </w:t>
      </w:r>
      <w:r>
        <w:rPr>
          <w:color w:val="231F20"/>
        </w:rPr>
        <w:t>выставки</w:t>
      </w:r>
      <w:r>
        <w:rPr>
          <w:color w:val="231F20"/>
          <w:spacing w:val="-16"/>
        </w:rPr>
        <w:t> </w:t>
      </w:r>
      <w:r>
        <w:rPr>
          <w:color w:val="231F20"/>
        </w:rPr>
        <w:t>работ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областного </w:t>
      </w:r>
      <w:r>
        <w:rPr>
          <w:color w:val="231F20"/>
        </w:rPr>
        <w:t>клуба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художников-любителей</w:t>
      </w:r>
      <w:r>
        <w:rPr>
          <w:color w:val="231F20"/>
          <w:spacing w:val="-7"/>
        </w:rPr>
        <w:t> </w:t>
      </w:r>
      <w:r>
        <w:rPr>
          <w:color w:val="231F20"/>
        </w:rPr>
        <w:t>«Кистью</w:t>
      </w:r>
      <w:r>
        <w:rPr>
          <w:color w:val="231F20"/>
          <w:spacing w:val="-7"/>
        </w:rPr>
        <w:t> </w:t>
      </w:r>
      <w:r>
        <w:rPr>
          <w:color w:val="231F20"/>
        </w:rPr>
        <w:t>творца</w:t>
      </w:r>
      <w:r>
        <w:rPr>
          <w:color w:val="231F20"/>
          <w:spacing w:val="-7"/>
        </w:rPr>
        <w:t> </w:t>
      </w:r>
      <w:r>
        <w:rPr>
          <w:color w:val="231F20"/>
        </w:rPr>
        <w:t>остановленный</w:t>
      </w:r>
      <w:r>
        <w:rPr>
          <w:color w:val="231F20"/>
          <w:spacing w:val="-7"/>
        </w:rPr>
        <w:t> </w:t>
      </w:r>
      <w:r>
        <w:rPr>
          <w:color w:val="231F20"/>
        </w:rPr>
        <w:t>миг»</w:t>
      </w:r>
      <w:r>
        <w:rPr>
          <w:color w:val="231F20"/>
          <w:spacing w:val="-7"/>
        </w:rPr>
        <w:t> </w:t>
      </w:r>
      <w:r>
        <w:rPr>
          <w:color w:val="231F20"/>
        </w:rPr>
        <w:t>(живопись,</w:t>
      </w:r>
      <w:r>
        <w:rPr>
          <w:color w:val="231F20"/>
          <w:spacing w:val="-7"/>
        </w:rPr>
        <w:t> </w:t>
      </w:r>
      <w:r>
        <w:rPr>
          <w:color w:val="231F20"/>
        </w:rPr>
        <w:t>графика, скульптура, фотография, декоративно-прикладное искусство), приуроченная к</w:t>
      </w:r>
      <w:r>
        <w:rPr>
          <w:color w:val="231F20"/>
          <w:spacing w:val="-37"/>
        </w:rPr>
        <w:t> </w:t>
      </w:r>
      <w:r>
        <w:rPr>
          <w:color w:val="231F20"/>
        </w:rPr>
        <w:t>45-летию клуба: – </w:t>
      </w:r>
      <w:r>
        <w:rPr>
          <w:color w:val="231F20"/>
          <w:spacing w:val="-4"/>
        </w:rPr>
        <w:t>Рязань: </w:t>
      </w:r>
      <w:r>
        <w:rPr>
          <w:color w:val="231F20"/>
          <w:spacing w:val="-5"/>
        </w:rPr>
        <w:t>ГБУК </w:t>
      </w:r>
      <w:r>
        <w:rPr>
          <w:color w:val="231F20"/>
        </w:rPr>
        <w:t>РОНМЦ </w:t>
      </w:r>
      <w:r>
        <w:rPr>
          <w:color w:val="231F20"/>
          <w:spacing w:val="-10"/>
        </w:rPr>
        <w:t>НТ, </w:t>
      </w:r>
      <w:r>
        <w:rPr>
          <w:color w:val="231F20"/>
          <w:spacing w:val="-3"/>
        </w:rPr>
        <w:t>2017. </w:t>
      </w:r>
      <w:r>
        <w:rPr>
          <w:color w:val="231F20"/>
        </w:rPr>
        <w:t>– 52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6126" w:right="188"/>
      </w:pPr>
      <w:r>
        <w:rPr>
          <w:rFonts w:ascii="Palatino Linotype" w:hAnsi="Palatino Linotype"/>
          <w:color w:val="231F20"/>
        </w:rPr>
        <w:t>© </w:t>
      </w:r>
      <w:r>
        <w:rPr>
          <w:color w:val="231F20"/>
        </w:rPr>
        <w:t>«Рязанский областной научно-методический центр народного творчества», 2017</w:t>
      </w:r>
    </w:p>
    <w:p>
      <w:pPr>
        <w:spacing w:after="0"/>
        <w:sectPr>
          <w:pgSz w:w="11910" w:h="16840"/>
          <w:pgMar w:top="1580" w:bottom="280" w:left="1300" w:right="1300"/>
        </w:sectPr>
      </w:pPr>
    </w:p>
    <w:p>
      <w:pPr>
        <w:pStyle w:val="Heading2"/>
        <w:spacing w:line="432" w:lineRule="exact" w:before="12"/>
        <w:ind w:left="820" w:right="0" w:firstLine="1188"/>
        <w:jc w:val="left"/>
      </w:pPr>
      <w:r>
        <w:rPr>
          <w:color w:val="29B350"/>
        </w:rPr>
        <w:t>Юбилейная выставка работ </w:t>
      </w:r>
      <w:r>
        <w:rPr>
          <w:color w:val="29B350"/>
          <w:w w:val="90"/>
        </w:rPr>
        <w:t>областного  клуба  художников-любителей</w:t>
      </w:r>
    </w:p>
    <w:p>
      <w:pPr>
        <w:spacing w:line="433" w:lineRule="exact" w:before="7"/>
        <w:ind w:left="461" w:right="461" w:firstLine="0"/>
        <w:jc w:val="center"/>
        <w:rPr>
          <w:rFonts w:ascii="Book Antiqua" w:hAnsi="Book Antiqua"/>
          <w:b/>
          <w:sz w:val="36"/>
        </w:rPr>
      </w:pPr>
      <w:r>
        <w:rPr>
          <w:rFonts w:ascii="Book Antiqua" w:hAnsi="Book Antiqua"/>
          <w:b/>
          <w:color w:val="29B350"/>
          <w:w w:val="80"/>
          <w:sz w:val="36"/>
        </w:rPr>
        <w:t>«КИСТЬЮ  ТВОРЦА  ОСТАНОВЛЕННЫЙ МИГ»</w:t>
      </w:r>
    </w:p>
    <w:p>
      <w:pPr>
        <w:spacing w:line="240" w:lineRule="auto" w:before="0"/>
        <w:ind w:left="463" w:right="461" w:firstLine="0"/>
        <w:jc w:val="center"/>
        <w:rPr>
          <w:rFonts w:ascii="Book Antiqua" w:hAnsi="Book Antiqua"/>
          <w:b/>
          <w:sz w:val="36"/>
        </w:rPr>
      </w:pPr>
      <w:r>
        <w:rPr>
          <w:rFonts w:ascii="Book Antiqua" w:hAnsi="Book Antiqua"/>
          <w:b/>
          <w:color w:val="29B350"/>
          <w:w w:val="90"/>
          <w:sz w:val="36"/>
        </w:rPr>
        <w:t>(живопись, графика, скульптура, фотография, </w:t>
      </w:r>
      <w:r>
        <w:rPr>
          <w:rFonts w:ascii="Book Antiqua" w:hAnsi="Book Antiqua"/>
          <w:b/>
          <w:color w:val="29B350"/>
          <w:sz w:val="36"/>
        </w:rPr>
        <w:t>декоративно-прикладное искусство), </w:t>
      </w:r>
      <w:r>
        <w:rPr>
          <w:rFonts w:ascii="Book Antiqua" w:hAnsi="Book Antiqua"/>
          <w:b/>
          <w:color w:val="29B350"/>
          <w:w w:val="95"/>
          <w:sz w:val="36"/>
        </w:rPr>
        <w:t>приуроченная к 45-летию клуба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line="278" w:lineRule="auto" w:before="187"/>
        <w:ind w:left="247" w:right="358" w:firstLine="283"/>
        <w:jc w:val="both"/>
      </w:pPr>
      <w:r>
        <w:rPr>
          <w:color w:val="231F20"/>
        </w:rPr>
        <w:t>Областной</w:t>
      </w:r>
      <w:r>
        <w:rPr>
          <w:color w:val="231F20"/>
          <w:spacing w:val="-23"/>
        </w:rPr>
        <w:t> </w:t>
      </w:r>
      <w:r>
        <w:rPr>
          <w:color w:val="231F20"/>
        </w:rPr>
        <w:t>научно-методический</w:t>
      </w:r>
      <w:r>
        <w:rPr>
          <w:color w:val="231F20"/>
          <w:spacing w:val="-23"/>
        </w:rPr>
        <w:t> </w:t>
      </w:r>
      <w:r>
        <w:rPr>
          <w:color w:val="231F20"/>
        </w:rPr>
        <w:t>центр</w:t>
      </w:r>
      <w:r>
        <w:rPr>
          <w:color w:val="231F20"/>
          <w:spacing w:val="-23"/>
        </w:rPr>
        <w:t> </w:t>
      </w:r>
      <w:r>
        <w:rPr>
          <w:color w:val="231F20"/>
          <w:spacing w:val="-3"/>
        </w:rPr>
        <w:t>народного</w:t>
      </w:r>
      <w:r>
        <w:rPr>
          <w:color w:val="231F20"/>
          <w:spacing w:val="-23"/>
        </w:rPr>
        <w:t> </w:t>
      </w:r>
      <w:r>
        <w:rPr>
          <w:color w:val="231F20"/>
        </w:rPr>
        <w:t>творчества</w:t>
      </w:r>
      <w:r>
        <w:rPr>
          <w:color w:val="231F20"/>
          <w:spacing w:val="-23"/>
        </w:rPr>
        <w:t> </w:t>
      </w:r>
      <w:r>
        <w:rPr>
          <w:color w:val="231F20"/>
        </w:rPr>
        <w:t>представляет вашему</w:t>
      </w:r>
      <w:r>
        <w:rPr>
          <w:color w:val="231F20"/>
          <w:spacing w:val="-14"/>
        </w:rPr>
        <w:t> </w:t>
      </w:r>
      <w:r>
        <w:rPr>
          <w:color w:val="231F20"/>
        </w:rPr>
        <w:t>вниманию</w:t>
      </w:r>
      <w:r>
        <w:rPr>
          <w:color w:val="231F20"/>
          <w:spacing w:val="-14"/>
        </w:rPr>
        <w:t> </w:t>
      </w:r>
      <w:r>
        <w:rPr>
          <w:color w:val="231F20"/>
        </w:rPr>
        <w:t>юбилейную</w:t>
      </w:r>
      <w:r>
        <w:rPr>
          <w:color w:val="231F20"/>
          <w:spacing w:val="-14"/>
        </w:rPr>
        <w:t> </w:t>
      </w:r>
      <w:r>
        <w:rPr>
          <w:color w:val="231F20"/>
        </w:rPr>
        <w:t>выставку</w:t>
      </w:r>
      <w:r>
        <w:rPr>
          <w:color w:val="231F20"/>
          <w:spacing w:val="-14"/>
        </w:rPr>
        <w:t> </w:t>
      </w:r>
      <w:r>
        <w:rPr>
          <w:color w:val="231F20"/>
        </w:rPr>
        <w:t>работ</w:t>
      </w:r>
      <w:r>
        <w:rPr>
          <w:color w:val="231F20"/>
          <w:spacing w:val="-14"/>
        </w:rPr>
        <w:t> </w:t>
      </w:r>
      <w:r>
        <w:rPr>
          <w:color w:val="231F20"/>
        </w:rPr>
        <w:t>областного</w:t>
      </w:r>
      <w:r>
        <w:rPr>
          <w:color w:val="231F20"/>
          <w:spacing w:val="-14"/>
        </w:rPr>
        <w:t> </w:t>
      </w:r>
      <w:r>
        <w:rPr>
          <w:color w:val="231F20"/>
        </w:rPr>
        <w:t>клуба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художников- </w:t>
      </w:r>
      <w:r>
        <w:rPr>
          <w:color w:val="231F20"/>
        </w:rPr>
        <w:t>любителей</w:t>
      </w:r>
      <w:r>
        <w:rPr>
          <w:color w:val="231F20"/>
          <w:spacing w:val="-15"/>
        </w:rPr>
        <w:t> </w:t>
      </w:r>
      <w:r>
        <w:rPr>
          <w:color w:val="231F20"/>
        </w:rPr>
        <w:t>«Кистью</w:t>
      </w:r>
      <w:r>
        <w:rPr>
          <w:color w:val="231F20"/>
          <w:spacing w:val="-16"/>
        </w:rPr>
        <w:t> </w:t>
      </w:r>
      <w:r>
        <w:rPr>
          <w:color w:val="231F20"/>
        </w:rPr>
        <w:t>творца</w:t>
      </w:r>
      <w:r>
        <w:rPr>
          <w:color w:val="231F20"/>
          <w:spacing w:val="-16"/>
        </w:rPr>
        <w:t> </w:t>
      </w:r>
      <w:r>
        <w:rPr>
          <w:color w:val="231F20"/>
        </w:rPr>
        <w:t>остановленный</w:t>
      </w:r>
      <w:r>
        <w:rPr>
          <w:color w:val="231F20"/>
          <w:spacing w:val="-16"/>
        </w:rPr>
        <w:t> </w:t>
      </w:r>
      <w:r>
        <w:rPr>
          <w:color w:val="231F20"/>
        </w:rPr>
        <w:t>миг»</w:t>
      </w:r>
      <w:r>
        <w:rPr>
          <w:color w:val="231F20"/>
          <w:spacing w:val="-16"/>
        </w:rPr>
        <w:t> </w:t>
      </w:r>
      <w:r>
        <w:rPr>
          <w:color w:val="231F20"/>
        </w:rPr>
        <w:t>(живопись,</w:t>
      </w:r>
      <w:r>
        <w:rPr>
          <w:color w:val="231F20"/>
          <w:spacing w:val="-16"/>
        </w:rPr>
        <w:t> </w:t>
      </w:r>
      <w:r>
        <w:rPr>
          <w:color w:val="231F20"/>
        </w:rPr>
        <w:t>графика,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скульп- </w:t>
      </w:r>
      <w:r>
        <w:rPr>
          <w:color w:val="231F20"/>
        </w:rPr>
        <w:t>тура,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художественная</w:t>
      </w:r>
      <w:r>
        <w:rPr>
          <w:color w:val="231F20"/>
          <w:spacing w:val="-15"/>
        </w:rPr>
        <w:t> </w:t>
      </w:r>
      <w:r>
        <w:rPr>
          <w:color w:val="231F20"/>
        </w:rPr>
        <w:t>фотография,</w:t>
      </w:r>
      <w:r>
        <w:rPr>
          <w:color w:val="231F20"/>
          <w:spacing w:val="-15"/>
        </w:rPr>
        <w:t> </w:t>
      </w:r>
      <w:r>
        <w:rPr>
          <w:color w:val="231F20"/>
        </w:rPr>
        <w:t>ДПИ),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которая</w:t>
      </w:r>
      <w:r>
        <w:rPr>
          <w:color w:val="231F20"/>
          <w:spacing w:val="-15"/>
        </w:rPr>
        <w:t> </w:t>
      </w:r>
      <w:r>
        <w:rPr>
          <w:color w:val="231F20"/>
        </w:rPr>
        <w:t>является</w:t>
      </w:r>
      <w:r>
        <w:rPr>
          <w:color w:val="231F20"/>
          <w:spacing w:val="-15"/>
        </w:rPr>
        <w:t> </w:t>
      </w:r>
      <w:r>
        <w:rPr>
          <w:color w:val="231F20"/>
        </w:rPr>
        <w:t>шестой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чреде</w:t>
      </w:r>
      <w:r>
        <w:rPr>
          <w:color w:val="231F20"/>
          <w:spacing w:val="-15"/>
        </w:rPr>
        <w:t> </w:t>
      </w:r>
      <w:r>
        <w:rPr>
          <w:color w:val="231F20"/>
        </w:rPr>
        <w:t>вы- ставочных мероприятий цикла «Мастера Рязанщины – 80-летию</w:t>
      </w:r>
      <w:r>
        <w:rPr>
          <w:color w:val="231F20"/>
          <w:spacing w:val="-34"/>
        </w:rPr>
        <w:t> </w:t>
      </w:r>
      <w:r>
        <w:rPr>
          <w:color w:val="231F20"/>
        </w:rPr>
        <w:t>образования </w:t>
      </w:r>
      <w:r>
        <w:rPr>
          <w:color w:val="231F20"/>
          <w:spacing w:val="-3"/>
        </w:rPr>
        <w:t>Рязанской </w:t>
      </w:r>
      <w:r>
        <w:rPr>
          <w:color w:val="231F20"/>
        </w:rPr>
        <w:t>области».</w:t>
      </w:r>
    </w:p>
    <w:p>
      <w:pPr>
        <w:pStyle w:val="BodyText"/>
        <w:spacing w:line="278" w:lineRule="auto" w:before="1"/>
        <w:ind w:left="247" w:right="343" w:firstLine="283"/>
        <w:jc w:val="both"/>
      </w:pP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этой</w:t>
      </w:r>
      <w:r>
        <w:rPr>
          <w:color w:val="231F20"/>
          <w:spacing w:val="-7"/>
        </w:rPr>
        <w:t> </w:t>
      </w:r>
      <w:r>
        <w:rPr>
          <w:color w:val="231F20"/>
        </w:rPr>
        <w:t>выставке</w:t>
      </w:r>
      <w:r>
        <w:rPr>
          <w:color w:val="231F20"/>
          <w:spacing w:val="-7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7"/>
        </w:rPr>
        <w:t> </w:t>
      </w:r>
      <w:r>
        <w:rPr>
          <w:color w:val="231F20"/>
        </w:rPr>
        <w:t>вниманию</w:t>
      </w:r>
      <w:r>
        <w:rPr>
          <w:color w:val="231F20"/>
          <w:spacing w:val="-7"/>
        </w:rPr>
        <w:t> </w:t>
      </w:r>
      <w:r>
        <w:rPr>
          <w:color w:val="231F20"/>
        </w:rPr>
        <w:t>зрителей</w:t>
      </w:r>
      <w:r>
        <w:rPr>
          <w:color w:val="231F20"/>
          <w:spacing w:val="-7"/>
        </w:rPr>
        <w:t> </w:t>
      </w:r>
      <w:r>
        <w:rPr>
          <w:color w:val="231F20"/>
        </w:rPr>
        <w:t>более</w:t>
      </w:r>
      <w:r>
        <w:rPr>
          <w:color w:val="231F20"/>
          <w:spacing w:val="-7"/>
        </w:rPr>
        <w:t> </w:t>
      </w:r>
      <w:r>
        <w:rPr>
          <w:color w:val="231F20"/>
        </w:rPr>
        <w:t>500</w:t>
      </w:r>
      <w:r>
        <w:rPr>
          <w:color w:val="231F20"/>
          <w:spacing w:val="-7"/>
        </w:rPr>
        <w:t> </w:t>
      </w:r>
      <w:r>
        <w:rPr>
          <w:color w:val="231F20"/>
        </w:rPr>
        <w:t>работ</w:t>
      </w:r>
      <w:r>
        <w:rPr>
          <w:color w:val="231F20"/>
          <w:spacing w:val="-7"/>
        </w:rPr>
        <w:t> </w:t>
      </w:r>
      <w:r>
        <w:rPr>
          <w:color w:val="231F20"/>
        </w:rPr>
        <w:t>60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ху- </w:t>
      </w:r>
      <w:r>
        <w:rPr>
          <w:color w:val="231F20"/>
        </w:rPr>
        <w:t>дожников-любителей</w:t>
      </w:r>
      <w:r>
        <w:rPr>
          <w:color w:val="231F20"/>
          <w:spacing w:val="-23"/>
        </w:rPr>
        <w:t> </w:t>
      </w:r>
      <w:r>
        <w:rPr>
          <w:color w:val="231F20"/>
        </w:rPr>
        <w:t>и</w:t>
      </w:r>
      <w:r>
        <w:rPr>
          <w:color w:val="231F20"/>
          <w:spacing w:val="-23"/>
        </w:rPr>
        <w:t> </w:t>
      </w:r>
      <w:r>
        <w:rPr>
          <w:color w:val="231F20"/>
        </w:rPr>
        <w:t>мастеров</w:t>
      </w:r>
      <w:r>
        <w:rPr>
          <w:color w:val="231F20"/>
          <w:spacing w:val="-23"/>
        </w:rPr>
        <w:t> </w:t>
      </w:r>
      <w:r>
        <w:rPr>
          <w:color w:val="231F20"/>
        </w:rPr>
        <w:t>декоративно-прикладного</w:t>
      </w:r>
      <w:r>
        <w:rPr>
          <w:color w:val="231F20"/>
          <w:spacing w:val="-23"/>
        </w:rPr>
        <w:t> </w:t>
      </w:r>
      <w:r>
        <w:rPr>
          <w:color w:val="231F20"/>
        </w:rPr>
        <w:t>искусства</w:t>
      </w:r>
      <w:r>
        <w:rPr>
          <w:color w:val="231F20"/>
          <w:spacing w:val="-23"/>
        </w:rPr>
        <w:t> </w:t>
      </w:r>
      <w:r>
        <w:rPr>
          <w:color w:val="231F20"/>
        </w:rPr>
        <w:t>из</w:t>
      </w:r>
      <w:r>
        <w:rPr>
          <w:color w:val="231F20"/>
          <w:spacing w:val="-23"/>
        </w:rPr>
        <w:t> </w:t>
      </w:r>
      <w:r>
        <w:rPr>
          <w:color w:val="231F20"/>
        </w:rPr>
        <w:t>7</w:t>
      </w:r>
      <w:r>
        <w:rPr>
          <w:color w:val="231F20"/>
          <w:spacing w:val="-23"/>
        </w:rPr>
        <w:t> </w:t>
      </w:r>
      <w:r>
        <w:rPr>
          <w:color w:val="231F20"/>
        </w:rPr>
        <w:t>му- ниципальных образований области: Ал-Невского, Старожиловского, Кораб- </w:t>
      </w:r>
      <w:r>
        <w:rPr>
          <w:color w:val="231F20"/>
          <w:spacing w:val="-3"/>
        </w:rPr>
        <w:t>линского, </w:t>
      </w:r>
      <w:r>
        <w:rPr>
          <w:color w:val="231F20"/>
        </w:rPr>
        <w:t>Путятинского, </w:t>
      </w:r>
      <w:r>
        <w:rPr>
          <w:color w:val="231F20"/>
          <w:spacing w:val="-3"/>
        </w:rPr>
        <w:t>Рязанского, Рыбновского </w:t>
      </w:r>
      <w:r>
        <w:rPr>
          <w:color w:val="231F20"/>
        </w:rPr>
        <w:t>районов, а также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г.Рязани.</w:t>
      </w:r>
    </w:p>
    <w:p>
      <w:pPr>
        <w:pStyle w:val="BodyText"/>
        <w:spacing w:line="278" w:lineRule="auto" w:before="1"/>
        <w:ind w:left="247" w:right="356" w:firstLine="283"/>
        <w:jc w:val="both"/>
      </w:pPr>
      <w:r>
        <w:rPr>
          <w:color w:val="231F20"/>
        </w:rPr>
        <w:t>Рязанский областной клуб художников-любителей был создан </w:t>
      </w:r>
      <w:r>
        <w:rPr>
          <w:color w:val="231F20"/>
          <w:spacing w:val="2"/>
        </w:rPr>
        <w:t>весной </w:t>
      </w:r>
      <w:r>
        <w:rPr>
          <w:color w:val="231F20"/>
        </w:rPr>
        <w:t>1972 </w:t>
      </w:r>
      <w:r>
        <w:rPr>
          <w:color w:val="231F20"/>
          <w:spacing w:val="-4"/>
        </w:rPr>
        <w:t>года </w:t>
      </w:r>
      <w:r>
        <w:rPr>
          <w:color w:val="231F20"/>
        </w:rPr>
        <w:t>по инициативе </w:t>
      </w:r>
      <w:r>
        <w:rPr>
          <w:color w:val="231F20"/>
          <w:spacing w:val="-3"/>
        </w:rPr>
        <w:t>Рязанской </w:t>
      </w:r>
      <w:r>
        <w:rPr>
          <w:color w:val="231F20"/>
        </w:rPr>
        <w:t>организации Союза </w:t>
      </w:r>
      <w:r>
        <w:rPr>
          <w:color w:val="231F20"/>
          <w:spacing w:val="-5"/>
        </w:rPr>
        <w:t>художников РСФСР. </w:t>
      </w:r>
      <w:r>
        <w:rPr>
          <w:color w:val="231F20"/>
        </w:rPr>
        <w:t>Он объединил </w:t>
      </w:r>
      <w:r>
        <w:rPr>
          <w:color w:val="231F20"/>
          <w:spacing w:val="-3"/>
        </w:rPr>
        <w:t>художников-любителей </w:t>
      </w:r>
      <w:r>
        <w:rPr>
          <w:color w:val="231F20"/>
        </w:rPr>
        <w:t>– графиков, живописцев, скульпторов, фотографов и прикладников.</w:t>
      </w:r>
    </w:p>
    <w:p>
      <w:pPr>
        <w:pStyle w:val="BodyText"/>
        <w:spacing w:line="278" w:lineRule="auto" w:before="1"/>
        <w:ind w:left="247" w:right="358" w:firstLine="283"/>
        <w:jc w:val="both"/>
      </w:pPr>
      <w:r>
        <w:rPr>
          <w:color w:val="231F20"/>
        </w:rPr>
        <w:t>Социальный</w:t>
      </w:r>
      <w:r>
        <w:rPr>
          <w:color w:val="231F20"/>
          <w:spacing w:val="-17"/>
        </w:rPr>
        <w:t> </w:t>
      </w:r>
      <w:r>
        <w:rPr>
          <w:color w:val="231F20"/>
        </w:rPr>
        <w:t>состав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клуба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17"/>
        </w:rPr>
        <w:t> </w:t>
      </w:r>
      <w:r>
        <w:rPr>
          <w:color w:val="231F20"/>
        </w:rPr>
        <w:t>разнообразен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рабочие</w:t>
      </w:r>
      <w:r>
        <w:rPr>
          <w:color w:val="231F20"/>
          <w:spacing w:val="-17"/>
        </w:rPr>
        <w:t> </w:t>
      </w:r>
      <w:r>
        <w:rPr>
          <w:color w:val="231F20"/>
        </w:rPr>
        <w:t>различных</w:t>
      </w:r>
      <w:r>
        <w:rPr>
          <w:color w:val="231F20"/>
          <w:spacing w:val="-17"/>
        </w:rPr>
        <w:t> </w:t>
      </w:r>
      <w:r>
        <w:rPr>
          <w:color w:val="231F20"/>
        </w:rPr>
        <w:t>про- фессий, педагоги, врачи, служащие, представители технической интеллиген- ции, </w:t>
      </w:r>
      <w:r>
        <w:rPr>
          <w:color w:val="231F20"/>
          <w:spacing w:val="2"/>
        </w:rPr>
        <w:t>военнослужащие, профессора </w:t>
      </w:r>
      <w:r>
        <w:rPr>
          <w:color w:val="231F20"/>
        </w:rPr>
        <w:t>высших учебных заведений. В </w:t>
      </w:r>
      <w:r>
        <w:rPr>
          <w:color w:val="231F20"/>
          <w:spacing w:val="2"/>
        </w:rPr>
        <w:t>данное </w:t>
      </w:r>
      <w:r>
        <w:rPr>
          <w:color w:val="231F20"/>
        </w:rPr>
        <w:t>время клуб насчитывает в своих рядах 73</w:t>
      </w:r>
      <w:r>
        <w:rPr>
          <w:color w:val="231F20"/>
          <w:spacing w:val="-30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78" w:lineRule="auto" w:before="1"/>
        <w:ind w:left="247" w:right="358" w:firstLine="283"/>
        <w:jc w:val="both"/>
      </w:pPr>
      <w:r>
        <w:rPr>
          <w:color w:val="231F20"/>
        </w:rPr>
        <w:t>В апреле 1972 </w:t>
      </w:r>
      <w:r>
        <w:rPr>
          <w:color w:val="231F20"/>
          <w:spacing w:val="-4"/>
        </w:rPr>
        <w:t>года </w:t>
      </w:r>
      <w:r>
        <w:rPr>
          <w:color w:val="231F20"/>
        </w:rPr>
        <w:t>состоялось учредительное собрание клуба, был разра- ботан</w:t>
      </w:r>
      <w:r>
        <w:rPr>
          <w:color w:val="231F20"/>
          <w:spacing w:val="-15"/>
        </w:rPr>
        <w:t> </w:t>
      </w:r>
      <w:r>
        <w:rPr>
          <w:color w:val="231F20"/>
        </w:rPr>
        <w:t>устав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клуба,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созданы</w:t>
      </w:r>
      <w:r>
        <w:rPr>
          <w:color w:val="231F20"/>
          <w:spacing w:val="-15"/>
        </w:rPr>
        <w:t> </w:t>
      </w:r>
      <w:r>
        <w:rPr>
          <w:color w:val="231F20"/>
        </w:rPr>
        <w:t>творческие</w:t>
      </w:r>
      <w:r>
        <w:rPr>
          <w:color w:val="231F20"/>
          <w:spacing w:val="-15"/>
        </w:rPr>
        <w:t> </w:t>
      </w:r>
      <w:r>
        <w:rPr>
          <w:color w:val="231F20"/>
        </w:rPr>
        <w:t>секции,</w:t>
      </w:r>
      <w:r>
        <w:rPr>
          <w:color w:val="231F20"/>
          <w:spacing w:val="-16"/>
        </w:rPr>
        <w:t> </w:t>
      </w:r>
      <w:r>
        <w:rPr>
          <w:color w:val="231F20"/>
        </w:rPr>
        <w:t>избран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председатель</w:t>
      </w:r>
      <w:r>
        <w:rPr>
          <w:color w:val="231F20"/>
          <w:spacing w:val="-15"/>
        </w:rPr>
        <w:t> </w:t>
      </w:r>
      <w:r>
        <w:rPr>
          <w:color w:val="231F20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инженер </w:t>
      </w:r>
      <w:r>
        <w:rPr>
          <w:color w:val="231F20"/>
        </w:rPr>
        <w:t>Ворона В.Н., который на протяжении 29 лет </w:t>
      </w:r>
      <w:r>
        <w:rPr>
          <w:color w:val="231F20"/>
          <w:spacing w:val="2"/>
        </w:rPr>
        <w:t>бессменно </w:t>
      </w:r>
      <w:r>
        <w:rPr>
          <w:color w:val="231F20"/>
        </w:rPr>
        <w:t>руководил клубом (до 2001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года).</w:t>
      </w:r>
    </w:p>
    <w:p>
      <w:pPr>
        <w:pStyle w:val="BodyText"/>
        <w:spacing w:line="278" w:lineRule="auto" w:before="1"/>
        <w:ind w:left="247" w:right="353" w:firstLine="283"/>
        <w:jc w:val="both"/>
      </w:pPr>
      <w:r>
        <w:rPr>
          <w:color w:val="231F20"/>
        </w:rPr>
        <w:t>Первая</w:t>
      </w:r>
      <w:r>
        <w:rPr>
          <w:color w:val="231F20"/>
          <w:spacing w:val="-17"/>
        </w:rPr>
        <w:t> </w:t>
      </w:r>
      <w:r>
        <w:rPr>
          <w:color w:val="231F20"/>
        </w:rPr>
        <w:t>клубная</w:t>
      </w:r>
      <w:r>
        <w:rPr>
          <w:color w:val="231F20"/>
          <w:spacing w:val="-18"/>
        </w:rPr>
        <w:t> </w:t>
      </w:r>
      <w:r>
        <w:rPr>
          <w:color w:val="231F20"/>
        </w:rPr>
        <w:t>выставка</w:t>
      </w:r>
      <w:r>
        <w:rPr>
          <w:color w:val="231F20"/>
          <w:spacing w:val="-17"/>
        </w:rPr>
        <w:t> </w:t>
      </w:r>
      <w:r>
        <w:rPr>
          <w:color w:val="231F20"/>
        </w:rPr>
        <w:t>открылась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7"/>
        </w:rPr>
        <w:t> </w:t>
      </w:r>
      <w:r>
        <w:rPr>
          <w:color w:val="231F20"/>
        </w:rPr>
        <w:t>сентябре</w:t>
      </w:r>
      <w:r>
        <w:rPr>
          <w:color w:val="231F20"/>
          <w:spacing w:val="-17"/>
        </w:rPr>
        <w:t> </w:t>
      </w:r>
      <w:r>
        <w:rPr>
          <w:color w:val="231F20"/>
        </w:rPr>
        <w:t>1972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года,</w:t>
      </w:r>
      <w:r>
        <w:rPr>
          <w:color w:val="231F20"/>
          <w:spacing w:val="-17"/>
        </w:rPr>
        <w:t> </w:t>
      </w:r>
      <w:r>
        <w:rPr>
          <w:color w:val="231F20"/>
        </w:rPr>
        <w:t>показавшая</w:t>
      </w:r>
      <w:r>
        <w:rPr>
          <w:color w:val="231F20"/>
          <w:spacing w:val="-18"/>
        </w:rPr>
        <w:t> </w:t>
      </w:r>
      <w:r>
        <w:rPr>
          <w:color w:val="231F20"/>
        </w:rPr>
        <w:t>твор- ческую</w:t>
      </w:r>
      <w:r>
        <w:rPr>
          <w:color w:val="231F20"/>
          <w:spacing w:val="-14"/>
        </w:rPr>
        <w:t> </w:t>
      </w:r>
      <w:r>
        <w:rPr>
          <w:color w:val="231F20"/>
        </w:rPr>
        <w:t>силу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жизнеспособность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объединения.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тех</w:t>
      </w:r>
      <w:r>
        <w:rPr>
          <w:color w:val="231F20"/>
          <w:spacing w:val="-14"/>
        </w:rPr>
        <w:t> </w:t>
      </w:r>
      <w:r>
        <w:rPr>
          <w:color w:val="231F20"/>
        </w:rPr>
        <w:t>пор</w:t>
      </w:r>
      <w:r>
        <w:rPr>
          <w:color w:val="231F20"/>
          <w:spacing w:val="-14"/>
        </w:rPr>
        <w:t> </w:t>
      </w:r>
      <w:r>
        <w:rPr>
          <w:color w:val="231F20"/>
        </w:rPr>
        <w:t>прошло</w:t>
      </w:r>
      <w:r>
        <w:rPr>
          <w:color w:val="231F20"/>
          <w:spacing w:val="-13"/>
        </w:rPr>
        <w:t> </w:t>
      </w:r>
      <w:r>
        <w:rPr>
          <w:color w:val="231F20"/>
        </w:rPr>
        <w:t>33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отчетных </w:t>
      </w:r>
      <w:r>
        <w:rPr>
          <w:color w:val="231F20"/>
        </w:rPr>
        <w:t>выставки, 32 Областных, 3 Всесоюзных, клуб постоянный участник зональ- ных, Международных и Всероссийских</w:t>
      </w:r>
      <w:r>
        <w:rPr>
          <w:color w:val="231F20"/>
          <w:spacing w:val="-13"/>
        </w:rPr>
        <w:t> </w:t>
      </w:r>
      <w:r>
        <w:rPr>
          <w:color w:val="231F20"/>
        </w:rPr>
        <w:t>выставок.</w:t>
      </w:r>
    </w:p>
    <w:p>
      <w:pPr>
        <w:pStyle w:val="BodyText"/>
        <w:spacing w:line="278" w:lineRule="auto" w:before="1"/>
        <w:ind w:left="247" w:right="358" w:firstLine="283"/>
        <w:jc w:val="both"/>
      </w:pPr>
      <w:r>
        <w:rPr>
          <w:color w:val="231F20"/>
        </w:rPr>
        <w:t>Большой импульс в развитии любительского изобразительного</w:t>
      </w:r>
      <w:r>
        <w:rPr>
          <w:color w:val="231F20"/>
          <w:spacing w:val="-33"/>
        </w:rPr>
        <w:t> </w:t>
      </w:r>
      <w:r>
        <w:rPr>
          <w:color w:val="231F20"/>
        </w:rPr>
        <w:t>творчества дала выставка «Слава труду», </w:t>
      </w:r>
      <w:r>
        <w:rPr>
          <w:color w:val="231F20"/>
          <w:spacing w:val="-3"/>
        </w:rPr>
        <w:t>проходившая </w:t>
      </w:r>
      <w:r>
        <w:rPr>
          <w:color w:val="231F20"/>
        </w:rPr>
        <w:t>в Москве в 1974 </w:t>
      </w:r>
      <w:r>
        <w:rPr>
          <w:color w:val="231F20"/>
          <w:spacing w:val="-8"/>
        </w:rPr>
        <w:t>году. </w:t>
      </w:r>
      <w:r>
        <w:rPr>
          <w:color w:val="231F20"/>
          <w:spacing w:val="-3"/>
        </w:rPr>
        <w:t>Коллектив </w:t>
      </w:r>
      <w:r>
        <w:rPr>
          <w:color w:val="231F20"/>
        </w:rPr>
        <w:t>клуба был награжден дипломом 1 степени и признан одним из лучших </w:t>
      </w:r>
      <w:r>
        <w:rPr>
          <w:color w:val="231F20"/>
          <w:spacing w:val="-4"/>
        </w:rPr>
        <w:t>кол-</w:t>
      </w:r>
      <w:r>
        <w:rPr>
          <w:color w:val="231F20"/>
          <w:spacing w:val="52"/>
        </w:rPr>
        <w:t> </w:t>
      </w:r>
      <w:r>
        <w:rPr>
          <w:color w:val="231F20"/>
        </w:rPr>
        <w:t>лективов, участвовавших в ней. Все восемнадцать участников получили</w:t>
      </w:r>
      <w:r>
        <w:rPr>
          <w:color w:val="231F20"/>
          <w:spacing w:val="-23"/>
        </w:rPr>
        <w:t> </w:t>
      </w:r>
      <w:r>
        <w:rPr>
          <w:color w:val="231F20"/>
        </w:rPr>
        <w:t>дип- ломы и грамоты. Среди них В.Ворона, О.Карякин, А.Смирнов,</w:t>
      </w:r>
      <w:r>
        <w:rPr>
          <w:color w:val="231F20"/>
          <w:spacing w:val="-41"/>
        </w:rPr>
        <w:t> </w:t>
      </w:r>
      <w:r>
        <w:rPr>
          <w:color w:val="231F20"/>
        </w:rPr>
        <w:t>Н.Тихомиров, К.Баева, И.Фомин и</w:t>
      </w:r>
      <w:r>
        <w:rPr>
          <w:color w:val="231F20"/>
          <w:spacing w:val="-19"/>
        </w:rPr>
        <w:t> </w:t>
      </w:r>
      <w:r>
        <w:rPr>
          <w:color w:val="231F20"/>
        </w:rPr>
        <w:t>другие.</w:t>
      </w:r>
    </w:p>
    <w:p>
      <w:pPr>
        <w:spacing w:after="0" w:line="278" w:lineRule="auto"/>
        <w:jc w:val="both"/>
        <w:sectPr>
          <w:footerReference w:type="default" r:id="rId6"/>
          <w:pgSz w:w="11910" w:h="16840"/>
          <w:pgMar w:footer="933" w:header="0" w:top="1300" w:bottom="1120" w:left="1680" w:right="1680"/>
          <w:pgNumType w:start="3"/>
        </w:sectPr>
      </w:pPr>
    </w:p>
    <w:p>
      <w:pPr>
        <w:pStyle w:val="BodyText"/>
        <w:spacing w:line="278" w:lineRule="auto" w:before="42"/>
        <w:ind w:left="304" w:right="295" w:firstLine="283"/>
        <w:jc w:val="both"/>
      </w:pPr>
      <w:r>
        <w:rPr>
          <w:color w:val="231F20"/>
          <w:spacing w:val="-4"/>
        </w:rPr>
        <w:t>Около </w:t>
      </w:r>
      <w:r>
        <w:rPr>
          <w:color w:val="231F20"/>
        </w:rPr>
        <w:t>30 работ клуба находятся во Всероссийском музее народного твор- чества в </w:t>
      </w:r>
      <w:r>
        <w:rPr>
          <w:color w:val="231F20"/>
          <w:spacing w:val="-14"/>
        </w:rPr>
        <w:t>г. </w:t>
      </w:r>
      <w:r>
        <w:rPr>
          <w:color w:val="231F20"/>
        </w:rPr>
        <w:t>Суздале. Среди них авторы работ А.Пашков, </w:t>
      </w:r>
      <w:r>
        <w:rPr>
          <w:color w:val="231F20"/>
          <w:spacing w:val="-5"/>
        </w:rPr>
        <w:t>Т.Глушина, </w:t>
      </w:r>
      <w:r>
        <w:rPr>
          <w:color w:val="231F20"/>
        </w:rPr>
        <w:t>И.Аниси- мов, В.Канатов, В.Цариченко.</w:t>
      </w:r>
    </w:p>
    <w:p>
      <w:pPr>
        <w:pStyle w:val="BodyText"/>
        <w:spacing w:line="278" w:lineRule="auto" w:before="1"/>
        <w:ind w:left="304" w:right="299" w:firstLine="283"/>
        <w:jc w:val="both"/>
      </w:pPr>
      <w:r>
        <w:rPr>
          <w:color w:val="231F20"/>
          <w:spacing w:val="-5"/>
        </w:rPr>
        <w:t>Большой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успех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имела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выставка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произведений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г.Черновцы</w:t>
      </w:r>
      <w:r>
        <w:rPr>
          <w:color w:val="231F20"/>
          <w:spacing w:val="-14"/>
        </w:rPr>
        <w:t> </w:t>
      </w:r>
      <w:r>
        <w:rPr>
          <w:color w:val="231F20"/>
          <w:spacing w:val="-10"/>
        </w:rPr>
        <w:t>УССР,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устроенная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приглашению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Черновицкого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обкома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партии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Черновицкого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отдела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культуры </w:t>
      </w:r>
      <w:r>
        <w:rPr>
          <w:color w:val="231F20"/>
        </w:rPr>
        <w:t>в </w:t>
      </w:r>
      <w:r>
        <w:rPr>
          <w:color w:val="231F20"/>
          <w:spacing w:val="-3"/>
        </w:rPr>
        <w:t>1977 </w:t>
      </w:r>
      <w:r>
        <w:rPr>
          <w:color w:val="231F20"/>
          <w:spacing w:val="-10"/>
        </w:rPr>
        <w:t>году. </w:t>
      </w:r>
      <w:r>
        <w:rPr>
          <w:color w:val="231F20"/>
        </w:rPr>
        <w:t>На ней </w:t>
      </w:r>
      <w:r>
        <w:rPr>
          <w:color w:val="231F20"/>
          <w:spacing w:val="-3"/>
        </w:rPr>
        <w:t>было представлено </w:t>
      </w:r>
      <w:r>
        <w:rPr>
          <w:color w:val="231F20"/>
        </w:rPr>
        <w:t>170 </w:t>
      </w:r>
      <w:r>
        <w:rPr>
          <w:color w:val="231F20"/>
          <w:spacing w:val="-3"/>
        </w:rPr>
        <w:t>работ </w:t>
      </w:r>
      <w:r>
        <w:rPr>
          <w:color w:val="231F20"/>
        </w:rPr>
        <w:t>55 </w:t>
      </w:r>
      <w:r>
        <w:rPr>
          <w:color w:val="231F20"/>
          <w:spacing w:val="-4"/>
        </w:rPr>
        <w:t>авторов. </w:t>
      </w:r>
      <w:r>
        <w:rPr>
          <w:color w:val="231F20"/>
        </w:rPr>
        <w:t>В </w:t>
      </w:r>
      <w:r>
        <w:rPr>
          <w:color w:val="231F20"/>
          <w:spacing w:val="-3"/>
        </w:rPr>
        <w:t>1986 </w:t>
      </w:r>
      <w:r>
        <w:rPr>
          <w:color w:val="231F20"/>
          <w:spacing w:val="-6"/>
        </w:rPr>
        <w:t>году </w:t>
      </w:r>
      <w:r>
        <w:rPr>
          <w:color w:val="231F20"/>
          <w:spacing w:val="-4"/>
        </w:rPr>
        <w:t>боль- </w:t>
      </w:r>
      <w:r>
        <w:rPr>
          <w:color w:val="231F20"/>
          <w:spacing w:val="-3"/>
        </w:rPr>
        <w:t>шая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группа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членов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клуба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выезжала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Польшу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приглашению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профсоюза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Бяло- </w:t>
      </w:r>
      <w:r>
        <w:rPr>
          <w:color w:val="231F20"/>
          <w:spacing w:val="-5"/>
        </w:rPr>
        <w:t>Бельского </w:t>
      </w:r>
      <w:r>
        <w:rPr>
          <w:color w:val="231F20"/>
          <w:spacing w:val="-4"/>
        </w:rPr>
        <w:t>воеводства. </w:t>
      </w:r>
      <w:r>
        <w:rPr>
          <w:color w:val="231F20"/>
          <w:spacing w:val="-3"/>
        </w:rPr>
        <w:t>Это </w:t>
      </w:r>
      <w:r>
        <w:rPr>
          <w:color w:val="231F20"/>
        </w:rPr>
        <w:t>был </w:t>
      </w:r>
      <w:r>
        <w:rPr>
          <w:color w:val="231F20"/>
          <w:spacing w:val="-4"/>
        </w:rPr>
        <w:t>ответный </w:t>
      </w:r>
      <w:r>
        <w:rPr>
          <w:color w:val="231F20"/>
          <w:spacing w:val="-3"/>
        </w:rPr>
        <w:t>визит </w:t>
      </w:r>
      <w:r>
        <w:rPr>
          <w:color w:val="231F20"/>
        </w:rPr>
        <w:t>на </w:t>
      </w:r>
      <w:r>
        <w:rPr>
          <w:color w:val="231F20"/>
          <w:spacing w:val="-4"/>
        </w:rPr>
        <w:t>встречу </w:t>
      </w:r>
      <w:r>
        <w:rPr>
          <w:color w:val="231F20"/>
        </w:rPr>
        <w:t>в </w:t>
      </w:r>
      <w:r>
        <w:rPr>
          <w:color w:val="231F20"/>
          <w:spacing w:val="-3"/>
        </w:rPr>
        <w:t>1984 </w:t>
      </w:r>
      <w:r>
        <w:rPr>
          <w:color w:val="231F20"/>
          <w:spacing w:val="-6"/>
        </w:rPr>
        <w:t>году </w:t>
      </w:r>
      <w:r>
        <w:rPr>
          <w:color w:val="231F20"/>
          <w:spacing w:val="-3"/>
        </w:rPr>
        <w:t>членов клуба </w:t>
      </w:r>
      <w:r>
        <w:rPr>
          <w:color w:val="231F20"/>
        </w:rPr>
        <w:t>с </w:t>
      </w:r>
      <w:r>
        <w:rPr>
          <w:color w:val="231F20"/>
          <w:spacing w:val="-3"/>
        </w:rPr>
        <w:t>польскими </w:t>
      </w:r>
      <w:r>
        <w:rPr>
          <w:color w:val="231F20"/>
          <w:spacing w:val="-5"/>
        </w:rPr>
        <w:t>художниками-любителями, </w:t>
      </w:r>
      <w:r>
        <w:rPr>
          <w:color w:val="231F20"/>
          <w:spacing w:val="-3"/>
        </w:rPr>
        <w:t>приезжавшими </w:t>
      </w:r>
      <w:r>
        <w:rPr>
          <w:color w:val="231F20"/>
        </w:rPr>
        <w:t>в </w:t>
      </w:r>
      <w:r>
        <w:rPr>
          <w:color w:val="231F20"/>
          <w:spacing w:val="-4"/>
        </w:rPr>
        <w:t>Рязань. </w:t>
      </w:r>
      <w:r>
        <w:rPr>
          <w:color w:val="231F20"/>
          <w:spacing w:val="-5"/>
        </w:rPr>
        <w:t>Такие художники-любители </w:t>
      </w:r>
      <w:r>
        <w:rPr>
          <w:color w:val="231F20"/>
          <w:spacing w:val="-3"/>
        </w:rPr>
        <w:t>как Дорофеев В.Н., Белов М.А., Елманов </w:t>
      </w:r>
      <w:r>
        <w:rPr>
          <w:color w:val="231F20"/>
        </w:rPr>
        <w:t>Н.К. и другие участвовали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международных</w:t>
      </w:r>
      <w:r>
        <w:rPr>
          <w:color w:val="231F20"/>
          <w:spacing w:val="-15"/>
        </w:rPr>
        <w:t> </w:t>
      </w:r>
      <w:r>
        <w:rPr>
          <w:color w:val="231F20"/>
        </w:rPr>
        <w:t>выставках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странах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социалистического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лагеря. </w:t>
      </w:r>
      <w:r>
        <w:rPr>
          <w:color w:val="231F20"/>
        </w:rPr>
        <w:t>В 1995 </w:t>
      </w:r>
      <w:r>
        <w:rPr>
          <w:color w:val="231F20"/>
          <w:spacing w:val="-14"/>
        </w:rPr>
        <w:t>г. </w:t>
      </w:r>
      <w:r>
        <w:rPr>
          <w:color w:val="231F20"/>
        </w:rPr>
        <w:t>в </w:t>
      </w:r>
      <w:r>
        <w:rPr>
          <w:color w:val="231F20"/>
          <w:spacing w:val="-5"/>
        </w:rPr>
        <w:t>г.Москва </w:t>
      </w:r>
      <w:r>
        <w:rPr>
          <w:color w:val="231F20"/>
        </w:rPr>
        <w:t>состоялась Всероссийская выставка </w:t>
      </w:r>
      <w:r>
        <w:rPr>
          <w:color w:val="231F20"/>
          <w:spacing w:val="-3"/>
        </w:rPr>
        <w:t>художников-любите- </w:t>
      </w:r>
      <w:r>
        <w:rPr>
          <w:color w:val="231F20"/>
        </w:rPr>
        <w:t>лей – участников ВОВ «В сердце </w:t>
      </w:r>
      <w:r>
        <w:rPr>
          <w:color w:val="231F20"/>
          <w:spacing w:val="2"/>
        </w:rPr>
        <w:t>моем» </w:t>
      </w:r>
      <w:r>
        <w:rPr>
          <w:color w:val="231F20"/>
        </w:rPr>
        <w:t>, </w:t>
      </w:r>
      <w:r>
        <w:rPr>
          <w:color w:val="231F20"/>
          <w:spacing w:val="2"/>
        </w:rPr>
        <w:t>посвященная </w:t>
      </w:r>
      <w:r>
        <w:rPr>
          <w:color w:val="231F20"/>
        </w:rPr>
        <w:t>50-летию Победы. Участники</w:t>
      </w:r>
      <w:r>
        <w:rPr>
          <w:color w:val="231F20"/>
          <w:spacing w:val="-17"/>
        </w:rPr>
        <w:t> </w:t>
      </w:r>
      <w:r>
        <w:rPr>
          <w:color w:val="231F20"/>
        </w:rPr>
        <w:t>выставки</w:t>
      </w:r>
      <w:r>
        <w:rPr>
          <w:color w:val="231F20"/>
          <w:spacing w:val="-17"/>
        </w:rPr>
        <w:t> </w:t>
      </w:r>
      <w:r>
        <w:rPr>
          <w:color w:val="231F20"/>
        </w:rPr>
        <w:t>клуба</w:t>
      </w:r>
      <w:r>
        <w:rPr>
          <w:color w:val="231F20"/>
          <w:spacing w:val="-17"/>
        </w:rPr>
        <w:t> </w:t>
      </w:r>
      <w:r>
        <w:rPr>
          <w:color w:val="231F20"/>
        </w:rPr>
        <w:t>А.Самсоненко,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В.Волков,</w:t>
      </w:r>
      <w:r>
        <w:rPr>
          <w:color w:val="231F20"/>
          <w:spacing w:val="-17"/>
        </w:rPr>
        <w:t> </w:t>
      </w:r>
      <w:r>
        <w:rPr>
          <w:color w:val="231F20"/>
        </w:rPr>
        <w:t>М.Махорин,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Д.Титов</w:t>
      </w:r>
      <w:r>
        <w:rPr>
          <w:color w:val="231F20"/>
          <w:spacing w:val="-17"/>
        </w:rPr>
        <w:t> </w:t>
      </w:r>
      <w:r>
        <w:rPr>
          <w:color w:val="231F20"/>
        </w:rPr>
        <w:t>пе- редали свои работы в дар музею на Поклонной горе. Во Всероссийской вы- ставке «Славные сыны Отечества», посвященной 60-летию Победы (Москва </w:t>
      </w:r>
      <w:r>
        <w:rPr>
          <w:color w:val="231F20"/>
          <w:spacing w:val="-6"/>
        </w:rPr>
        <w:t>2005г.),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5"/>
        </w:rPr>
        <w:t> </w:t>
      </w:r>
      <w:r>
        <w:rPr>
          <w:color w:val="231F20"/>
        </w:rPr>
        <w:t>галерее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Грекова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участвовали</w:t>
      </w:r>
      <w:r>
        <w:rPr>
          <w:color w:val="231F20"/>
          <w:spacing w:val="-15"/>
        </w:rPr>
        <w:t> </w:t>
      </w:r>
      <w:r>
        <w:rPr>
          <w:color w:val="231F20"/>
        </w:rPr>
        <w:t>Н.Азовкин,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А.Аксарин,</w:t>
      </w:r>
      <w:r>
        <w:rPr>
          <w:color w:val="231F20"/>
          <w:spacing w:val="-16"/>
        </w:rPr>
        <w:t> </w:t>
      </w:r>
      <w:r>
        <w:rPr>
          <w:color w:val="231F20"/>
        </w:rPr>
        <w:t>М.Раев,</w:t>
      </w:r>
      <w:r>
        <w:rPr>
          <w:color w:val="231F20"/>
          <w:spacing w:val="-15"/>
        </w:rPr>
        <w:t> </w:t>
      </w:r>
      <w:r>
        <w:rPr>
          <w:color w:val="231F20"/>
        </w:rPr>
        <w:t>А.Ефре- мов и</w:t>
      </w:r>
      <w:r>
        <w:rPr>
          <w:color w:val="231F20"/>
          <w:spacing w:val="-2"/>
        </w:rPr>
        <w:t> </w:t>
      </w:r>
      <w:r>
        <w:rPr>
          <w:color w:val="231F20"/>
        </w:rPr>
        <w:t>др.</w:t>
      </w:r>
    </w:p>
    <w:p>
      <w:pPr>
        <w:pStyle w:val="BodyText"/>
        <w:spacing w:line="278" w:lineRule="auto" w:before="1"/>
        <w:ind w:left="304" w:right="301" w:firstLine="283"/>
        <w:jc w:val="both"/>
      </w:pPr>
      <w:r>
        <w:rPr>
          <w:color w:val="231F20"/>
        </w:rPr>
        <w:t>За время со дня организации клуба и по сей день устраиваются выставки, как в Рязани на предприятиях города, в учебных заведениях и учреждениях, так и в районах области, в </w:t>
      </w:r>
      <w:r>
        <w:rPr>
          <w:color w:val="231F20"/>
          <w:spacing w:val="-3"/>
        </w:rPr>
        <w:t>том </w:t>
      </w:r>
      <w:r>
        <w:rPr>
          <w:color w:val="231F20"/>
        </w:rPr>
        <w:t>числе в городах – Касимове, Михайлове, </w:t>
      </w:r>
      <w:r>
        <w:rPr>
          <w:color w:val="231F20"/>
          <w:spacing w:val="-4"/>
        </w:rPr>
        <w:t>Ско- </w:t>
      </w:r>
      <w:r>
        <w:rPr>
          <w:color w:val="231F20"/>
        </w:rPr>
        <w:t>пине,</w:t>
      </w:r>
      <w:r>
        <w:rPr>
          <w:color w:val="231F20"/>
          <w:spacing w:val="-6"/>
        </w:rPr>
        <w:t> </w:t>
      </w:r>
      <w:r>
        <w:rPr>
          <w:color w:val="231F20"/>
        </w:rPr>
        <w:t>Новомичуринске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др.</w:t>
      </w:r>
      <w:r>
        <w:rPr>
          <w:color w:val="231F20"/>
          <w:spacing w:val="-7"/>
        </w:rPr>
        <w:t> </w:t>
      </w:r>
      <w:r>
        <w:rPr>
          <w:color w:val="231F20"/>
        </w:rPr>
        <w:t>Цель</w:t>
      </w:r>
      <w:r>
        <w:rPr>
          <w:color w:val="231F20"/>
          <w:spacing w:val="-7"/>
        </w:rPr>
        <w:t> </w:t>
      </w:r>
      <w:r>
        <w:rPr>
          <w:color w:val="231F20"/>
        </w:rPr>
        <w:t>выставок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познакомить</w:t>
      </w:r>
      <w:r>
        <w:rPr>
          <w:color w:val="231F20"/>
          <w:spacing w:val="-7"/>
        </w:rPr>
        <w:t> </w:t>
      </w:r>
      <w:r>
        <w:rPr>
          <w:color w:val="231F20"/>
        </w:rPr>
        <w:t>зрителей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творче- </w:t>
      </w:r>
      <w:r>
        <w:rPr>
          <w:color w:val="231F20"/>
          <w:spacing w:val="-3"/>
        </w:rPr>
        <w:t>ством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художников-любителей,</w:t>
      </w:r>
      <w:r>
        <w:rPr>
          <w:color w:val="231F20"/>
          <w:spacing w:val="-11"/>
        </w:rPr>
        <w:t> </w:t>
      </w:r>
      <w:r>
        <w:rPr>
          <w:color w:val="231F20"/>
        </w:rPr>
        <w:t>встретиться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местными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художниками-любите- </w:t>
      </w:r>
      <w:r>
        <w:rPr>
          <w:color w:val="231F20"/>
        </w:rPr>
        <w:t>лями.</w:t>
      </w:r>
    </w:p>
    <w:p>
      <w:pPr>
        <w:pStyle w:val="BodyText"/>
        <w:spacing w:line="278" w:lineRule="auto" w:before="1"/>
        <w:ind w:left="304" w:right="302" w:firstLine="283"/>
        <w:jc w:val="both"/>
      </w:pP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1984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11"/>
        </w:rPr>
        <w:t> </w:t>
      </w:r>
      <w:r>
        <w:rPr>
          <w:color w:val="231F20"/>
        </w:rPr>
        <w:t>клуб</w:t>
      </w:r>
      <w:r>
        <w:rPr>
          <w:color w:val="231F20"/>
          <w:spacing w:val="-11"/>
        </w:rPr>
        <w:t> </w:t>
      </w:r>
      <w:r>
        <w:rPr>
          <w:color w:val="231F20"/>
        </w:rPr>
        <w:t>получил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свое</w:t>
      </w:r>
      <w:r>
        <w:rPr>
          <w:color w:val="231F20"/>
          <w:spacing w:val="-11"/>
        </w:rPr>
        <w:t> </w:t>
      </w:r>
      <w:r>
        <w:rPr>
          <w:color w:val="231F20"/>
        </w:rPr>
        <w:t>распоряжение</w:t>
      </w:r>
      <w:r>
        <w:rPr>
          <w:color w:val="231F20"/>
          <w:spacing w:val="-11"/>
        </w:rPr>
        <w:t> </w:t>
      </w:r>
      <w:r>
        <w:rPr>
          <w:color w:val="231F20"/>
        </w:rPr>
        <w:t>помещение,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котором</w:t>
      </w:r>
      <w:r>
        <w:rPr>
          <w:color w:val="231F20"/>
          <w:spacing w:val="-11"/>
        </w:rPr>
        <w:t> </w:t>
      </w:r>
      <w:r>
        <w:rPr>
          <w:color w:val="231F20"/>
        </w:rPr>
        <w:t>имел возможность показывать работы членов клуба, устраивать небольшие персо- нальные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групповые</w:t>
      </w:r>
      <w:r>
        <w:rPr>
          <w:color w:val="231F20"/>
          <w:spacing w:val="-14"/>
        </w:rPr>
        <w:t> </w:t>
      </w:r>
      <w:r>
        <w:rPr>
          <w:color w:val="231F20"/>
        </w:rPr>
        <w:t>выставки.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Наиболее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значительная</w:t>
      </w:r>
      <w:r>
        <w:rPr>
          <w:color w:val="231F20"/>
          <w:spacing w:val="-14"/>
        </w:rPr>
        <w:t> </w:t>
      </w:r>
      <w:r>
        <w:rPr>
          <w:color w:val="231F20"/>
        </w:rPr>
        <w:t>из</w:t>
      </w:r>
      <w:r>
        <w:rPr>
          <w:color w:val="231F20"/>
          <w:spacing w:val="-14"/>
        </w:rPr>
        <w:t> </w:t>
      </w:r>
      <w:r>
        <w:rPr>
          <w:color w:val="231F20"/>
        </w:rPr>
        <w:t>них:</w:t>
      </w:r>
      <w:r>
        <w:rPr>
          <w:color w:val="231F20"/>
          <w:spacing w:val="-14"/>
        </w:rPr>
        <w:t> </w:t>
      </w:r>
      <w:r>
        <w:rPr>
          <w:color w:val="231F20"/>
        </w:rPr>
        <w:t>«На</w:t>
      </w:r>
      <w:r>
        <w:rPr>
          <w:color w:val="231F20"/>
          <w:spacing w:val="-14"/>
        </w:rPr>
        <w:t> </w:t>
      </w:r>
      <w:r>
        <w:rPr>
          <w:color w:val="231F20"/>
        </w:rPr>
        <w:t>земле</w:t>
      </w:r>
      <w:r>
        <w:rPr>
          <w:color w:val="231F20"/>
          <w:spacing w:val="-14"/>
        </w:rPr>
        <w:t> </w:t>
      </w:r>
      <w:r>
        <w:rPr>
          <w:color w:val="231F20"/>
        </w:rPr>
        <w:t>Есе- нина», выставки работ </w:t>
      </w:r>
      <w:r>
        <w:rPr>
          <w:color w:val="231F20"/>
          <w:spacing w:val="-3"/>
        </w:rPr>
        <w:t>художников-любителей </w:t>
      </w:r>
      <w:r>
        <w:rPr>
          <w:color w:val="231F20"/>
          <w:spacing w:val="-5"/>
        </w:rPr>
        <w:t>г.Коломны, </w:t>
      </w:r>
      <w:r>
        <w:rPr>
          <w:color w:val="231F20"/>
        </w:rPr>
        <w:t>персональные вы- ставки авторов Д.Титова, И.Анисимова, Я.Оникса и многие другие. В стенах </w:t>
      </w:r>
      <w:r>
        <w:rPr>
          <w:color w:val="231F20"/>
          <w:spacing w:val="-3"/>
        </w:rPr>
        <w:t>клуба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дважды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проводились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благотворительные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аукционы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пользу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Фонда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мира, </w:t>
      </w:r>
      <w:r>
        <w:rPr>
          <w:color w:val="231F20"/>
        </w:rPr>
        <w:t>в помощь пострадавшим от землетрясения в</w:t>
      </w:r>
      <w:r>
        <w:rPr>
          <w:color w:val="231F20"/>
          <w:spacing w:val="-7"/>
        </w:rPr>
        <w:t> </w:t>
      </w:r>
      <w:r>
        <w:rPr>
          <w:color w:val="231F20"/>
        </w:rPr>
        <w:t>Армении.</w:t>
      </w:r>
    </w:p>
    <w:p>
      <w:pPr>
        <w:pStyle w:val="BodyText"/>
        <w:spacing w:line="278" w:lineRule="auto" w:before="1"/>
        <w:ind w:left="304" w:right="300" w:firstLine="283"/>
        <w:jc w:val="both"/>
      </w:pPr>
      <w:r>
        <w:rPr>
          <w:color w:val="231F20"/>
          <w:spacing w:val="-3"/>
        </w:rPr>
        <w:t>Однако, </w:t>
      </w:r>
      <w:r>
        <w:rPr>
          <w:color w:val="231F20"/>
        </w:rPr>
        <w:t>выставочная деятельность является </w:t>
      </w:r>
      <w:r>
        <w:rPr>
          <w:color w:val="231F20"/>
          <w:spacing w:val="-3"/>
        </w:rPr>
        <w:t>только </w:t>
      </w:r>
      <w:r>
        <w:rPr>
          <w:color w:val="231F20"/>
        </w:rPr>
        <w:t>частью работы клуба, другая – неуклонное совершенствование творческого мастерства. Последнее достигается путем совместной работы над натурой, обсуждением выполнен- ных </w:t>
      </w:r>
      <w:r>
        <w:rPr>
          <w:color w:val="231F20"/>
          <w:spacing w:val="-4"/>
        </w:rPr>
        <w:t>работ, </w:t>
      </w:r>
      <w:r>
        <w:rPr>
          <w:color w:val="231F20"/>
          <w:spacing w:val="-3"/>
        </w:rPr>
        <w:t>которые проходят </w:t>
      </w:r>
      <w:r>
        <w:rPr>
          <w:color w:val="231F20"/>
        </w:rPr>
        <w:t>в </w:t>
      </w:r>
      <w:r>
        <w:rPr>
          <w:color w:val="231F20"/>
          <w:spacing w:val="-2"/>
        </w:rPr>
        <w:t>дружеской, </w:t>
      </w:r>
      <w:r>
        <w:rPr>
          <w:color w:val="231F20"/>
        </w:rPr>
        <w:t>доброжелательной обстановке, со- вместным посещением выставок, музеев, обменом мнениями, помощи нуж- дающимся в </w:t>
      </w:r>
      <w:r>
        <w:rPr>
          <w:color w:val="231F20"/>
          <w:spacing w:val="-3"/>
        </w:rPr>
        <w:t>том </w:t>
      </w:r>
      <w:r>
        <w:rPr>
          <w:color w:val="231F20"/>
        </w:rPr>
        <w:t>или ином совете.</w:t>
      </w:r>
    </w:p>
    <w:p>
      <w:pPr>
        <w:pStyle w:val="BodyText"/>
        <w:spacing w:line="278" w:lineRule="auto" w:before="1"/>
        <w:ind w:left="304" w:right="294" w:firstLine="283"/>
        <w:jc w:val="both"/>
      </w:pP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заседания</w:t>
      </w:r>
      <w:r>
        <w:rPr>
          <w:color w:val="231F20"/>
          <w:spacing w:val="-12"/>
        </w:rPr>
        <w:t> </w:t>
      </w:r>
      <w:r>
        <w:rPr>
          <w:color w:val="231F20"/>
        </w:rPr>
        <w:t>клуба</w:t>
      </w:r>
      <w:r>
        <w:rPr>
          <w:color w:val="231F20"/>
          <w:spacing w:val="-12"/>
        </w:rPr>
        <w:t> </w:t>
      </w:r>
      <w:r>
        <w:rPr>
          <w:color w:val="231F20"/>
        </w:rPr>
        <w:t>приглашаются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люди</w:t>
      </w:r>
      <w:r>
        <w:rPr>
          <w:color w:val="231F20"/>
          <w:spacing w:val="-12"/>
        </w:rPr>
        <w:t> </w:t>
      </w:r>
      <w:r>
        <w:rPr>
          <w:color w:val="231F20"/>
        </w:rPr>
        <w:t>творческих</w:t>
      </w:r>
      <w:r>
        <w:rPr>
          <w:color w:val="231F20"/>
          <w:spacing w:val="-12"/>
        </w:rPr>
        <w:t> </w:t>
      </w:r>
      <w:r>
        <w:rPr>
          <w:color w:val="231F20"/>
        </w:rPr>
        <w:t>профессий:</w:t>
      </w:r>
      <w:r>
        <w:rPr>
          <w:color w:val="231F20"/>
          <w:spacing w:val="-12"/>
        </w:rPr>
        <w:t> </w:t>
      </w:r>
      <w:r>
        <w:rPr>
          <w:color w:val="231F20"/>
        </w:rPr>
        <w:t>поэты,</w:t>
      </w:r>
      <w:r>
        <w:rPr>
          <w:color w:val="231F20"/>
          <w:spacing w:val="-12"/>
        </w:rPr>
        <w:t> </w:t>
      </w:r>
      <w:r>
        <w:rPr>
          <w:color w:val="231F20"/>
        </w:rPr>
        <w:t>пи- сатели, краеведы. Члены клуба весьма ценят обсуждение своих </w:t>
      </w:r>
      <w:r>
        <w:rPr>
          <w:color w:val="231F20"/>
          <w:spacing w:val="-4"/>
        </w:rPr>
        <w:t>работ, </w:t>
      </w:r>
      <w:r>
        <w:rPr>
          <w:color w:val="231F20"/>
        </w:rPr>
        <w:t>прово- димые </w:t>
      </w:r>
      <w:r>
        <w:rPr>
          <w:color w:val="231F20"/>
          <w:spacing w:val="-4"/>
        </w:rPr>
        <w:t>художниками</w:t>
      </w:r>
      <w:r>
        <w:rPr>
          <w:color w:val="231F20"/>
          <w:spacing w:val="10"/>
        </w:rPr>
        <w:t> </w:t>
      </w:r>
      <w:r>
        <w:rPr>
          <w:color w:val="231F20"/>
        </w:rPr>
        <w:t>профессионалами.</w:t>
      </w:r>
    </w:p>
    <w:p>
      <w:pPr>
        <w:pStyle w:val="BodyText"/>
        <w:spacing w:line="278" w:lineRule="auto" w:before="1"/>
        <w:ind w:left="304" w:right="301" w:firstLine="283"/>
        <w:jc w:val="both"/>
      </w:pPr>
      <w:r>
        <w:rPr>
          <w:color w:val="231F20"/>
        </w:rPr>
        <w:t>Большое</w:t>
      </w:r>
      <w:r>
        <w:rPr>
          <w:color w:val="231F20"/>
          <w:spacing w:val="-14"/>
        </w:rPr>
        <w:t> </w:t>
      </w:r>
      <w:r>
        <w:rPr>
          <w:color w:val="231F20"/>
        </w:rPr>
        <w:t>участие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развитии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творческого</w:t>
      </w:r>
      <w:r>
        <w:rPr>
          <w:color w:val="231F20"/>
          <w:spacing w:val="-14"/>
        </w:rPr>
        <w:t> </w:t>
      </w:r>
      <w:r>
        <w:rPr>
          <w:color w:val="231F20"/>
        </w:rPr>
        <w:t>мастерства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культуры</w:t>
      </w:r>
      <w:r>
        <w:rPr>
          <w:color w:val="231F20"/>
          <w:spacing w:val="-14"/>
        </w:rPr>
        <w:t> </w:t>
      </w:r>
      <w:r>
        <w:rPr>
          <w:color w:val="231F20"/>
        </w:rPr>
        <w:t>оказали</w:t>
      </w:r>
      <w:r>
        <w:rPr>
          <w:color w:val="231F20"/>
          <w:spacing w:val="-14"/>
        </w:rPr>
        <w:t> </w:t>
      </w:r>
      <w:r>
        <w:rPr>
          <w:color w:val="231F20"/>
        </w:rPr>
        <w:t>та- кие</w:t>
      </w:r>
      <w:r>
        <w:rPr>
          <w:color w:val="231F20"/>
          <w:spacing w:val="-12"/>
        </w:rPr>
        <w:t> </w:t>
      </w:r>
      <w:r>
        <w:rPr>
          <w:color w:val="231F20"/>
        </w:rPr>
        <w:t>известные</w:t>
      </w:r>
      <w:r>
        <w:rPr>
          <w:color w:val="231F20"/>
          <w:spacing w:val="-12"/>
        </w:rPr>
        <w:t> </w:t>
      </w:r>
      <w:r>
        <w:rPr>
          <w:color w:val="231F20"/>
        </w:rPr>
        <w:t>рязанские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художники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Д.Рыбаков,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С.Якушевский,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отец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сын </w:t>
      </w:r>
      <w:r>
        <w:rPr>
          <w:color w:val="231F20"/>
          <w:spacing w:val="-3"/>
        </w:rPr>
        <w:t>Шелковенко, </w:t>
      </w:r>
      <w:r>
        <w:rPr>
          <w:color w:val="231F20"/>
        </w:rPr>
        <w:t>В.Иванов,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был </w:t>
      </w:r>
      <w:r>
        <w:rPr>
          <w:color w:val="231F20"/>
          <w:spacing w:val="-4"/>
        </w:rPr>
        <w:t>тогда </w:t>
      </w:r>
      <w:r>
        <w:rPr>
          <w:color w:val="231F20"/>
        </w:rPr>
        <w:t>председателем Союза </w:t>
      </w:r>
      <w:r>
        <w:rPr>
          <w:color w:val="231F20"/>
          <w:spacing w:val="-5"/>
        </w:rPr>
        <w:t>художников </w:t>
      </w:r>
      <w:r>
        <w:rPr>
          <w:color w:val="231F20"/>
          <w:spacing w:val="-3"/>
        </w:rPr>
        <w:t>Рязанской </w:t>
      </w:r>
      <w:r>
        <w:rPr>
          <w:color w:val="231F20"/>
        </w:rPr>
        <w:t>организации, А.Виноградов и многие другие </w:t>
      </w:r>
      <w:r>
        <w:rPr>
          <w:color w:val="231F20"/>
          <w:spacing w:val="-4"/>
        </w:rPr>
        <w:t>художники </w:t>
      </w:r>
      <w:r>
        <w:rPr>
          <w:color w:val="231F20"/>
          <w:spacing w:val="6"/>
        </w:rPr>
        <w:t> </w:t>
      </w:r>
      <w:r>
        <w:rPr>
          <w:color w:val="231F20"/>
        </w:rPr>
        <w:t>старшего</w:t>
      </w:r>
    </w:p>
    <w:p>
      <w:pPr>
        <w:spacing w:after="0" w:line="278" w:lineRule="auto"/>
        <w:jc w:val="both"/>
        <w:sectPr>
          <w:pgSz w:w="11910" w:h="16840"/>
          <w:pgMar w:header="0" w:footer="933" w:top="1300" w:bottom="1120" w:left="1680" w:right="1680"/>
        </w:sectPr>
      </w:pPr>
    </w:p>
    <w:p>
      <w:pPr>
        <w:pStyle w:val="BodyText"/>
        <w:spacing w:line="278" w:lineRule="auto" w:before="42"/>
        <w:ind w:left="247" w:right="352"/>
        <w:jc w:val="both"/>
      </w:pPr>
      <w:r>
        <w:rPr>
          <w:color w:val="231F20"/>
        </w:rPr>
        <w:t>и среднего поколений. Большое влияние на развитие у членов клуба </w:t>
      </w:r>
      <w:r>
        <w:rPr>
          <w:color w:val="231F20"/>
          <w:spacing w:val="-6"/>
        </w:rPr>
        <w:t>художе- </w:t>
      </w:r>
      <w:r>
        <w:rPr>
          <w:color w:val="231F20"/>
        </w:rPr>
        <w:t>ственной </w:t>
      </w:r>
      <w:r>
        <w:rPr>
          <w:color w:val="231F20"/>
          <w:spacing w:val="-4"/>
        </w:rPr>
        <w:t>культуры </w:t>
      </w:r>
      <w:r>
        <w:rPr>
          <w:color w:val="231F20"/>
        </w:rPr>
        <w:t>оказал, </w:t>
      </w:r>
      <w:r>
        <w:rPr>
          <w:color w:val="231F20"/>
          <w:spacing w:val="-5"/>
        </w:rPr>
        <w:t>будучи </w:t>
      </w:r>
      <w:r>
        <w:rPr>
          <w:color w:val="231F20"/>
        </w:rPr>
        <w:t>долгое время директором </w:t>
      </w:r>
      <w:r>
        <w:rPr>
          <w:color w:val="231F20"/>
          <w:spacing w:val="-3"/>
        </w:rPr>
        <w:t>Рязанского </w:t>
      </w:r>
      <w:r>
        <w:rPr>
          <w:color w:val="231F20"/>
          <w:spacing w:val="-6"/>
        </w:rPr>
        <w:t>худо- </w:t>
      </w:r>
      <w:r>
        <w:rPr>
          <w:color w:val="231F20"/>
        </w:rPr>
        <w:t>жественного музея, Степан Михайлович Степашкин. За эти </w:t>
      </w:r>
      <w:r>
        <w:rPr>
          <w:color w:val="231F20"/>
          <w:spacing w:val="-4"/>
        </w:rPr>
        <w:t>годы </w:t>
      </w:r>
      <w:r>
        <w:rPr>
          <w:color w:val="231F20"/>
        </w:rPr>
        <w:t>клуб окреп и вырос творчески.</w:t>
      </w:r>
    </w:p>
    <w:p>
      <w:pPr>
        <w:pStyle w:val="BodyText"/>
        <w:spacing w:line="278" w:lineRule="auto" w:before="1"/>
        <w:ind w:left="247" w:right="349" w:firstLine="283"/>
        <w:jc w:val="both"/>
      </w:pPr>
      <w:r>
        <w:rPr>
          <w:color w:val="231F20"/>
        </w:rPr>
        <w:t>События</w:t>
      </w:r>
      <w:r>
        <w:rPr>
          <w:color w:val="231F20"/>
          <w:spacing w:val="-8"/>
        </w:rPr>
        <w:t> </w:t>
      </w:r>
      <w:r>
        <w:rPr>
          <w:color w:val="231F20"/>
        </w:rPr>
        <w:t>90-х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годов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несколько</w:t>
      </w:r>
      <w:r>
        <w:rPr>
          <w:color w:val="231F20"/>
          <w:spacing w:val="-8"/>
        </w:rPr>
        <w:t> </w:t>
      </w:r>
      <w:r>
        <w:rPr>
          <w:color w:val="231F20"/>
        </w:rPr>
        <w:t>ограничили</w:t>
      </w:r>
      <w:r>
        <w:rPr>
          <w:color w:val="231F20"/>
          <w:spacing w:val="-9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9"/>
        </w:rPr>
        <w:t> </w:t>
      </w:r>
      <w:r>
        <w:rPr>
          <w:color w:val="231F20"/>
        </w:rPr>
        <w:t>клуба.</w:t>
      </w:r>
      <w:r>
        <w:rPr>
          <w:color w:val="231F20"/>
          <w:spacing w:val="-9"/>
        </w:rPr>
        <w:t> </w:t>
      </w:r>
      <w:r>
        <w:rPr>
          <w:color w:val="231F20"/>
        </w:rPr>
        <w:t>Дело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том, </w:t>
      </w:r>
      <w:r>
        <w:rPr>
          <w:color w:val="231F20"/>
        </w:rPr>
        <w:t>что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1992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9"/>
        </w:rPr>
        <w:t> </w:t>
      </w:r>
      <w:r>
        <w:rPr>
          <w:color w:val="231F20"/>
        </w:rPr>
        <w:t>клуб</w:t>
      </w:r>
      <w:r>
        <w:rPr>
          <w:color w:val="231F20"/>
          <w:spacing w:val="-9"/>
        </w:rPr>
        <w:t> </w:t>
      </w:r>
      <w:r>
        <w:rPr>
          <w:color w:val="231F20"/>
        </w:rPr>
        <w:t>лишился</w:t>
      </w:r>
      <w:r>
        <w:rPr>
          <w:color w:val="231F20"/>
          <w:spacing w:val="-9"/>
        </w:rPr>
        <w:t> </w:t>
      </w:r>
      <w:r>
        <w:rPr>
          <w:color w:val="231F20"/>
        </w:rPr>
        <w:t>своего</w:t>
      </w:r>
      <w:r>
        <w:rPr>
          <w:color w:val="231F20"/>
          <w:spacing w:val="-9"/>
        </w:rPr>
        <w:t> </w:t>
      </w:r>
      <w:r>
        <w:rPr>
          <w:color w:val="231F20"/>
        </w:rPr>
        <w:t>помещения.</w:t>
      </w:r>
      <w:r>
        <w:rPr>
          <w:color w:val="231F20"/>
          <w:spacing w:val="-10"/>
        </w:rPr>
        <w:t> </w:t>
      </w:r>
      <w:r>
        <w:rPr>
          <w:color w:val="231F20"/>
        </w:rPr>
        <w:t>Оно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10"/>
        </w:rPr>
        <w:t> </w:t>
      </w:r>
      <w:r>
        <w:rPr>
          <w:color w:val="231F20"/>
        </w:rPr>
        <w:t>передано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коммер- </w:t>
      </w:r>
      <w:r>
        <w:rPr>
          <w:color w:val="231F20"/>
        </w:rPr>
        <w:t>ческой структуре. Это несколько снизило творческую </w:t>
      </w:r>
      <w:r>
        <w:rPr>
          <w:color w:val="231F20"/>
          <w:spacing w:val="2"/>
        </w:rPr>
        <w:t>активность членов </w:t>
      </w:r>
      <w:r>
        <w:rPr>
          <w:color w:val="231F20"/>
        </w:rPr>
        <w:t>клуба. </w:t>
      </w:r>
      <w:r>
        <w:rPr>
          <w:color w:val="231F20"/>
          <w:spacing w:val="-3"/>
        </w:rPr>
        <w:t>Находясь </w:t>
      </w:r>
      <w:r>
        <w:rPr>
          <w:color w:val="231F20"/>
        </w:rPr>
        <w:t>на правах гостей в Музее молодежного движения (директор О.Е.Лыкова), в радиотехнической академии и теперь в Муниципальном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куль- турном</w:t>
      </w:r>
      <w:r>
        <w:rPr>
          <w:color w:val="231F20"/>
          <w:spacing w:val="-12"/>
        </w:rPr>
        <w:t> </w:t>
      </w:r>
      <w:r>
        <w:rPr>
          <w:color w:val="231F20"/>
        </w:rPr>
        <w:t>центре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клуб</w:t>
      </w:r>
      <w:r>
        <w:rPr>
          <w:color w:val="231F20"/>
          <w:spacing w:val="-12"/>
        </w:rPr>
        <w:t> </w:t>
      </w:r>
      <w:r>
        <w:rPr>
          <w:color w:val="231F20"/>
        </w:rPr>
        <w:t>не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потерял</w:t>
      </w:r>
      <w:r>
        <w:rPr>
          <w:color w:val="231F20"/>
          <w:spacing w:val="-12"/>
        </w:rPr>
        <w:t> </w:t>
      </w:r>
      <w:r>
        <w:rPr>
          <w:color w:val="231F20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</w:rPr>
        <w:t>традиций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сумел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подготовить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показать </w:t>
      </w:r>
      <w:r>
        <w:rPr>
          <w:color w:val="231F20"/>
          <w:spacing w:val="-3"/>
        </w:rPr>
        <w:t>несколько </w:t>
      </w:r>
      <w:r>
        <w:rPr>
          <w:color w:val="231F20"/>
        </w:rPr>
        <w:t>отчетных</w:t>
      </w:r>
      <w:r>
        <w:rPr>
          <w:color w:val="231F20"/>
          <w:spacing w:val="-1"/>
        </w:rPr>
        <w:t> </w:t>
      </w:r>
      <w:r>
        <w:rPr>
          <w:color w:val="231F20"/>
        </w:rPr>
        <w:t>выставок.</w:t>
      </w:r>
    </w:p>
    <w:p>
      <w:pPr>
        <w:pStyle w:val="BodyText"/>
        <w:spacing w:line="278" w:lineRule="auto" w:before="1"/>
        <w:ind w:left="247" w:right="358" w:firstLine="283"/>
        <w:jc w:val="both"/>
      </w:pPr>
      <w:r>
        <w:rPr>
          <w:color w:val="231F20"/>
          <w:spacing w:val="-3"/>
        </w:rPr>
        <w:t>Клуб считает своей </w:t>
      </w:r>
      <w:r>
        <w:rPr>
          <w:color w:val="231F20"/>
          <w:spacing w:val="-4"/>
        </w:rPr>
        <w:t>задачей </w:t>
      </w:r>
      <w:r>
        <w:rPr>
          <w:color w:val="231F20"/>
          <w:spacing w:val="-3"/>
        </w:rPr>
        <w:t>обеспечить преемственность традиций, </w:t>
      </w:r>
      <w:r>
        <w:rPr>
          <w:color w:val="231F20"/>
          <w:spacing w:val="-5"/>
        </w:rPr>
        <w:t>вовлече- </w:t>
      </w:r>
      <w:r>
        <w:rPr>
          <w:color w:val="231F20"/>
        </w:rPr>
        <w:t>ние в свои ряды новых членов художников-любителей, не оставляя главной своей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задачи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</w:rPr>
        <w:t>совершенствование</w:t>
      </w:r>
      <w:r>
        <w:rPr>
          <w:color w:val="231F20"/>
          <w:spacing w:val="-16"/>
        </w:rPr>
        <w:t> </w:t>
      </w:r>
      <w:r>
        <w:rPr>
          <w:color w:val="231F20"/>
        </w:rPr>
        <w:t>мастерства,</w:t>
      </w:r>
      <w:r>
        <w:rPr>
          <w:color w:val="231F20"/>
          <w:spacing w:val="-16"/>
        </w:rPr>
        <w:t> </w:t>
      </w:r>
      <w:r>
        <w:rPr>
          <w:color w:val="231F20"/>
        </w:rPr>
        <w:t>пропаганды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русской</w:t>
      </w:r>
      <w:r>
        <w:rPr>
          <w:color w:val="231F20"/>
          <w:spacing w:val="-16"/>
        </w:rPr>
        <w:t> </w:t>
      </w:r>
      <w:r>
        <w:rPr>
          <w:color w:val="231F20"/>
        </w:rPr>
        <w:t>реалисти- ческой </w:t>
      </w:r>
      <w:r>
        <w:rPr>
          <w:color w:val="231F20"/>
          <w:spacing w:val="-4"/>
        </w:rPr>
        <w:t>школы </w:t>
      </w:r>
      <w:r>
        <w:rPr>
          <w:color w:val="231F20"/>
        </w:rPr>
        <w:t>изобразительного</w:t>
      </w:r>
      <w:r>
        <w:rPr>
          <w:color w:val="231F20"/>
          <w:spacing w:val="-20"/>
        </w:rPr>
        <w:t> </w:t>
      </w:r>
      <w:r>
        <w:rPr>
          <w:color w:val="231F20"/>
        </w:rPr>
        <w:t>искусства.</w:t>
      </w:r>
    </w:p>
    <w:p>
      <w:pPr>
        <w:pStyle w:val="BodyText"/>
        <w:spacing w:before="1"/>
        <w:ind w:left="530"/>
      </w:pPr>
      <w:r>
        <w:rPr>
          <w:color w:val="231F20"/>
        </w:rPr>
        <w:t>Юбилейная   выставка   работ   областного   клуба художников-любителей</w:t>
      </w:r>
    </w:p>
    <w:p>
      <w:pPr>
        <w:pStyle w:val="BodyText"/>
        <w:spacing w:line="278" w:lineRule="auto" w:before="44"/>
        <w:ind w:left="247" w:right="363"/>
        <w:jc w:val="both"/>
      </w:pPr>
      <w:r>
        <w:rPr>
          <w:color w:val="231F20"/>
          <w:spacing w:val="-3"/>
        </w:rPr>
        <w:t>«Кистью творца остановленный миг» (живопись, графика, </w:t>
      </w:r>
      <w:r>
        <w:rPr>
          <w:color w:val="231F20"/>
          <w:spacing w:val="-5"/>
        </w:rPr>
        <w:t>скульптура, </w:t>
      </w:r>
      <w:r>
        <w:rPr>
          <w:color w:val="231F20"/>
          <w:spacing w:val="-8"/>
        </w:rPr>
        <w:t>художе- </w:t>
      </w:r>
      <w:r>
        <w:rPr>
          <w:color w:val="231F20"/>
          <w:spacing w:val="-5"/>
        </w:rPr>
        <w:t>ственная </w:t>
      </w:r>
      <w:r>
        <w:rPr>
          <w:color w:val="231F20"/>
          <w:spacing w:val="-6"/>
        </w:rPr>
        <w:t>фотография, декоративно-прикладное искусство), </w:t>
      </w:r>
      <w:r>
        <w:rPr>
          <w:color w:val="231F20"/>
          <w:spacing w:val="-7"/>
        </w:rPr>
        <w:t>которая </w:t>
      </w:r>
      <w:r>
        <w:rPr>
          <w:color w:val="231F20"/>
          <w:spacing w:val="-5"/>
        </w:rPr>
        <w:t>открыла</w:t>
      </w:r>
      <w:r>
        <w:rPr>
          <w:color w:val="231F20"/>
          <w:spacing w:val="-36"/>
        </w:rPr>
        <w:t> </w:t>
      </w:r>
      <w:r>
        <w:rPr>
          <w:color w:val="231F20"/>
          <w:spacing w:val="-6"/>
        </w:rPr>
        <w:t>свои </w:t>
      </w:r>
      <w:r>
        <w:rPr>
          <w:color w:val="231F20"/>
          <w:spacing w:val="-3"/>
        </w:rPr>
        <w:t>двери </w:t>
      </w:r>
      <w:r>
        <w:rPr>
          <w:color w:val="231F20"/>
        </w:rPr>
        <w:t>3 </w:t>
      </w:r>
      <w:r>
        <w:rPr>
          <w:color w:val="231F20"/>
          <w:spacing w:val="-3"/>
        </w:rPr>
        <w:t>апреля </w:t>
      </w:r>
      <w:r>
        <w:rPr>
          <w:color w:val="231F20"/>
        </w:rPr>
        <w:t>в </w:t>
      </w:r>
      <w:r>
        <w:rPr>
          <w:color w:val="231F20"/>
          <w:spacing w:val="-3"/>
        </w:rPr>
        <w:t>12.00 </w:t>
      </w:r>
      <w:r>
        <w:rPr>
          <w:color w:val="231F20"/>
        </w:rPr>
        <w:t>по </w:t>
      </w:r>
      <w:r>
        <w:rPr>
          <w:color w:val="231F20"/>
          <w:spacing w:val="-3"/>
        </w:rPr>
        <w:t>адресу: </w:t>
      </w:r>
      <w:r>
        <w:rPr>
          <w:color w:val="231F20"/>
          <w:spacing w:val="-7"/>
        </w:rPr>
        <w:t>Урицкого, </w:t>
      </w:r>
      <w:r>
        <w:rPr>
          <w:color w:val="231F20"/>
        </w:rPr>
        <w:t>72, </w:t>
      </w:r>
      <w:r>
        <w:rPr>
          <w:color w:val="231F20"/>
          <w:spacing w:val="-4"/>
        </w:rPr>
        <w:t>продлилась </w:t>
      </w:r>
      <w:r>
        <w:rPr>
          <w:color w:val="231F20"/>
        </w:rPr>
        <w:t>до 2 </w:t>
      </w:r>
      <w:r>
        <w:rPr>
          <w:color w:val="231F20"/>
          <w:spacing w:val="-3"/>
        </w:rPr>
        <w:t>мая 2017</w:t>
      </w:r>
      <w:r>
        <w:rPr>
          <w:color w:val="231F20"/>
          <w:spacing w:val="-39"/>
        </w:rPr>
        <w:t> </w:t>
      </w:r>
      <w:r>
        <w:rPr>
          <w:color w:val="231F20"/>
          <w:spacing w:val="-14"/>
        </w:rPr>
        <w:t>г.</w:t>
      </w:r>
    </w:p>
    <w:p>
      <w:pPr>
        <w:pStyle w:val="BodyText"/>
        <w:spacing w:line="278" w:lineRule="auto" w:before="1"/>
        <w:ind w:left="247" w:right="361" w:firstLine="283"/>
        <w:jc w:val="both"/>
      </w:pPr>
      <w:r>
        <w:rPr>
          <w:color w:val="231F20"/>
        </w:rPr>
        <w:t>Данная</w:t>
      </w:r>
      <w:r>
        <w:rPr>
          <w:color w:val="231F20"/>
          <w:spacing w:val="-16"/>
        </w:rPr>
        <w:t> </w:t>
      </w:r>
      <w:r>
        <w:rPr>
          <w:color w:val="231F20"/>
        </w:rPr>
        <w:t>юбилейная</w:t>
      </w:r>
      <w:r>
        <w:rPr>
          <w:color w:val="231F20"/>
          <w:spacing w:val="-16"/>
        </w:rPr>
        <w:t> </w:t>
      </w:r>
      <w:r>
        <w:rPr>
          <w:color w:val="231F20"/>
        </w:rPr>
        <w:t>выставка</w:t>
      </w:r>
      <w:r>
        <w:rPr>
          <w:color w:val="231F20"/>
          <w:spacing w:val="-16"/>
        </w:rPr>
        <w:t> </w:t>
      </w:r>
      <w:r>
        <w:rPr>
          <w:color w:val="231F20"/>
        </w:rPr>
        <w:t>–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замечательный</w:t>
      </w:r>
      <w:r>
        <w:rPr>
          <w:color w:val="231F20"/>
          <w:spacing w:val="-16"/>
        </w:rPr>
        <w:t> </w:t>
      </w:r>
      <w:r>
        <w:rPr>
          <w:color w:val="231F20"/>
        </w:rPr>
        <w:t>вклад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художников-любителей </w:t>
      </w:r>
      <w:r>
        <w:rPr>
          <w:color w:val="231F20"/>
        </w:rPr>
        <w:t>и мастеров ДПИ в достойную встречу 45-летия родного</w:t>
      </w:r>
      <w:r>
        <w:rPr>
          <w:color w:val="231F20"/>
          <w:spacing w:val="-30"/>
        </w:rPr>
        <w:t> </w:t>
      </w:r>
      <w:r>
        <w:rPr>
          <w:color w:val="231F20"/>
        </w:rPr>
        <w:t>клуба.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232" w:right="454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Кудряшова С.С.</w:t>
      </w:r>
    </w:p>
    <w:p>
      <w:pPr>
        <w:spacing w:before="44"/>
        <w:ind w:left="3847" w:right="0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зав. отделом ГБУК РО «ОНМЦ НТ»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33" w:top="1300" w:bottom="1120" w:left="1680" w:right="1680"/>
        </w:sectPr>
      </w:pPr>
    </w:p>
    <w:p>
      <w:pPr>
        <w:pStyle w:val="Heading4"/>
        <w:spacing w:before="37"/>
      </w:pPr>
      <w:r>
        <w:rPr>
          <w:color w:val="231F20"/>
        </w:rPr>
        <w:t>Список</w:t>
      </w:r>
    </w:p>
    <w:p>
      <w:pPr>
        <w:spacing w:line="249" w:lineRule="auto" w:before="16"/>
        <w:ind w:left="1232" w:right="1230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участников и работ юбилейной выставки областного клуба художников-любителей</w:t>
      </w:r>
    </w:p>
    <w:p>
      <w:pPr>
        <w:spacing w:before="2"/>
        <w:ind w:left="461" w:right="46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«Кистью творца остановленный миг»</w:t>
      </w:r>
    </w:p>
    <w:p>
      <w:pPr>
        <w:spacing w:before="16"/>
        <w:ind w:left="461" w:right="461" w:firstLine="0"/>
        <w:jc w:val="center"/>
        <w:rPr>
          <w:b/>
          <w:i/>
          <w:sz w:val="32"/>
        </w:rPr>
      </w:pPr>
      <w:r>
        <w:rPr>
          <w:b/>
          <w:i/>
          <w:color w:val="231F20"/>
          <w:sz w:val="32"/>
        </w:rPr>
        <w:t>(живопись, графика, ДПИ)</w:t>
      </w:r>
    </w:p>
    <w:p>
      <w:pPr>
        <w:spacing w:before="16"/>
        <w:ind w:left="276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в рамках цикла областных выставочных мероприятий</w:t>
      </w:r>
    </w:p>
    <w:p>
      <w:pPr>
        <w:spacing w:line="249" w:lineRule="auto" w:before="16"/>
        <w:ind w:left="463" w:right="461" w:firstLine="0"/>
        <w:jc w:val="center"/>
        <w:rPr>
          <w:b/>
          <w:sz w:val="32"/>
        </w:rPr>
      </w:pPr>
      <w:r>
        <w:rPr>
          <w:b/>
          <w:color w:val="231F20"/>
          <w:sz w:val="32"/>
        </w:rPr>
        <w:t>«Мастера Рязанщины – 80-летию образования Рязанской области»</w:t>
      </w:r>
    </w:p>
    <w:p>
      <w:pPr>
        <w:spacing w:before="58"/>
        <w:ind w:left="461" w:right="461" w:firstLine="0"/>
        <w:jc w:val="center"/>
        <w:rPr>
          <w:b/>
          <w:i/>
          <w:sz w:val="32"/>
        </w:rPr>
      </w:pPr>
      <w:r>
        <w:rPr>
          <w:b/>
          <w:i/>
          <w:color w:val="231F20"/>
          <w:sz w:val="32"/>
        </w:rPr>
        <w:t>(3 апреля – 2 мая 2017 года, ОНМЦ НТ)</w:t>
      </w:r>
    </w:p>
    <w:p>
      <w:pPr>
        <w:pStyle w:val="BodyText"/>
        <w:rPr>
          <w:b/>
          <w:i/>
          <w:sz w:val="32"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spacing w:before="9"/>
        <w:rPr>
          <w:b/>
          <w:i/>
          <w:sz w:val="31"/>
        </w:rPr>
      </w:pP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0" w:after="0"/>
        <w:ind w:left="608" w:right="0" w:hanging="304"/>
        <w:jc w:val="left"/>
      </w:pPr>
      <w:r>
        <w:rPr>
          <w:color w:val="231F20"/>
          <w:w w:val="90"/>
        </w:rPr>
        <w:t>Вавилова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Валентина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Васильевна,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1932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«Забайкальская осень», 1982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к/м,56х60;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pacing w:val="-5"/>
          <w:sz w:val="24"/>
        </w:rPr>
        <w:t>«Уголок </w:t>
      </w:r>
      <w:r>
        <w:rPr>
          <w:color w:val="231F20"/>
          <w:sz w:val="24"/>
        </w:rPr>
        <w:t>России», 1992 </w:t>
      </w:r>
      <w:r>
        <w:rPr>
          <w:color w:val="231F20"/>
          <w:spacing w:val="-4"/>
          <w:sz w:val="24"/>
        </w:rPr>
        <w:t>г.,х/м,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60х70;</w:t>
      </w:r>
    </w:p>
    <w:p>
      <w:pPr>
        <w:pStyle w:val="BodyText"/>
        <w:spacing w:before="12"/>
        <w:ind w:left="587"/>
      </w:pPr>
      <w:r>
        <w:rPr>
          <w:color w:val="231F20"/>
        </w:rPr>
        <w:t>– «Игра в куклы», 1993 г., х/м, 94х108;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«Натюрморт с </w:t>
      </w:r>
      <w:r>
        <w:rPr>
          <w:color w:val="231F20"/>
          <w:spacing w:val="-2"/>
          <w:sz w:val="24"/>
        </w:rPr>
        <w:t>рукоделием», </w:t>
      </w:r>
      <w:r>
        <w:rPr>
          <w:color w:val="231F20"/>
          <w:sz w:val="24"/>
        </w:rPr>
        <w:t>1991 </w:t>
      </w:r>
      <w:r>
        <w:rPr>
          <w:color w:val="231F20"/>
          <w:spacing w:val="-4"/>
          <w:sz w:val="24"/>
        </w:rPr>
        <w:t>г.,орг/м,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30х70;</w:t>
      </w: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123" w:after="0"/>
        <w:ind w:left="608" w:right="0" w:hanging="304"/>
        <w:jc w:val="left"/>
      </w:pPr>
      <w:r>
        <w:rPr>
          <w:color w:val="231F20"/>
          <w:w w:val="90"/>
        </w:rPr>
        <w:t>Хохлов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Вячеслав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Сергеевич,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1956</w:t>
      </w:r>
      <w:r>
        <w:rPr>
          <w:color w:val="231F20"/>
          <w:spacing w:val="-32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«Легенда лесного озера», 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 акрил, лак,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40х60;</w:t>
      </w: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123" w:after="0"/>
        <w:ind w:left="608" w:right="0" w:hanging="304"/>
        <w:jc w:val="left"/>
      </w:pPr>
      <w:r>
        <w:rPr>
          <w:color w:val="231F20"/>
          <w:w w:val="90"/>
        </w:rPr>
        <w:t>Майборода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Сергей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Анатольевич,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1957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«Рождение Афродиты»,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7"/>
          <w:sz w:val="24"/>
        </w:rPr>
        <w:t>бум/г,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30х21;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«Античные руины», 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7"/>
          <w:sz w:val="24"/>
        </w:rPr>
        <w:t>бум/г,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30х21;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«Африканская маска»,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7"/>
          <w:sz w:val="24"/>
        </w:rPr>
        <w:t>бум/г,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30х21;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«Индийский воин»,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7"/>
          <w:sz w:val="24"/>
        </w:rPr>
        <w:t>бум/г,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30х21;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«Японка в кимоно»,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7"/>
          <w:sz w:val="24"/>
        </w:rPr>
        <w:t>бум/г,</w:t>
      </w:r>
      <w:r>
        <w:rPr>
          <w:color w:val="231F20"/>
          <w:spacing w:val="6"/>
          <w:sz w:val="24"/>
        </w:rPr>
        <w:t> </w:t>
      </w:r>
      <w:r>
        <w:rPr>
          <w:color w:val="231F20"/>
          <w:sz w:val="24"/>
        </w:rPr>
        <w:t>30х21;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«Бойцовский петух»,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7"/>
          <w:sz w:val="24"/>
        </w:rPr>
        <w:t>бум/г,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30х21;</w:t>
      </w: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123" w:after="0"/>
        <w:ind w:left="608" w:right="0" w:hanging="304"/>
        <w:jc w:val="left"/>
      </w:pPr>
      <w:r>
        <w:rPr>
          <w:color w:val="231F20"/>
          <w:w w:val="90"/>
        </w:rPr>
        <w:t>Карякин Олег Николаевич, 1932</w:t>
      </w:r>
      <w:r>
        <w:rPr>
          <w:color w:val="231F20"/>
          <w:spacing w:val="28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«На </w:t>
      </w:r>
      <w:r>
        <w:rPr>
          <w:color w:val="231F20"/>
          <w:spacing w:val="-3"/>
          <w:sz w:val="24"/>
        </w:rPr>
        <w:t>этюдах </w:t>
      </w:r>
      <w:r>
        <w:rPr>
          <w:color w:val="231F20"/>
          <w:sz w:val="24"/>
        </w:rPr>
        <w:t>в Солотче»,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репродукция, 22х34;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«Рязань. Старый рынок»,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репродукция,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22х34;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«Грамота </w:t>
      </w:r>
      <w:r>
        <w:rPr>
          <w:color w:val="231F20"/>
          <w:sz w:val="24"/>
        </w:rPr>
        <w:t>КЛХ»,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34х22;</w:t>
      </w:r>
    </w:p>
    <w:p>
      <w:pPr>
        <w:pStyle w:val="Heading5"/>
        <w:numPr>
          <w:ilvl w:val="0"/>
          <w:numId w:val="1"/>
        </w:numPr>
        <w:tabs>
          <w:tab w:pos="608" w:val="left" w:leader="none"/>
        </w:tabs>
        <w:spacing w:line="240" w:lineRule="auto" w:before="123" w:after="0"/>
        <w:ind w:left="607" w:right="0" w:hanging="303"/>
        <w:jc w:val="left"/>
      </w:pPr>
      <w:r>
        <w:rPr>
          <w:color w:val="231F20"/>
          <w:w w:val="90"/>
        </w:rPr>
        <w:t>Копытин Сергей Иванович, 1958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«Конец зимы», 2017г.,х/к/м, 45х35;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«Осенний мотив»,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х/к/м,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40х50;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3" w:top="1280" w:bottom="1120" w:left="1680" w:right="1680"/>
        </w:sectPr>
      </w:pP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39" w:after="0"/>
        <w:ind w:left="608" w:right="0" w:hanging="304"/>
        <w:jc w:val="left"/>
      </w:pPr>
      <w:r>
        <w:rPr>
          <w:color w:val="231F20"/>
          <w:w w:val="90"/>
        </w:rPr>
        <w:t>Егоров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Борис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Иванович,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1935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«Портрет внучки Анечки», 2000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60х45;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«Во вражеский тыл», 2005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40х50;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«Букет </w:t>
      </w:r>
      <w:r>
        <w:rPr>
          <w:color w:val="231F20"/>
          <w:sz w:val="24"/>
        </w:rPr>
        <w:t>сирени»,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х/орг/м,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60х40;</w:t>
      </w:r>
    </w:p>
    <w:p>
      <w:pPr>
        <w:pStyle w:val="BodyText"/>
        <w:spacing w:before="12"/>
        <w:ind w:left="587"/>
      </w:pPr>
      <w:r>
        <w:rPr>
          <w:color w:val="231F20"/>
        </w:rPr>
        <w:t>– «Куница», 2008 г., х/м, 70х40;</w:t>
      </w: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123" w:after="0"/>
        <w:ind w:left="608" w:right="0" w:hanging="304"/>
        <w:jc w:val="left"/>
      </w:pPr>
      <w:r>
        <w:rPr>
          <w:color w:val="231F20"/>
          <w:w w:val="90"/>
        </w:rPr>
        <w:t>Лазарев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Николай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Васильевич,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1951</w:t>
      </w:r>
      <w:r>
        <w:rPr>
          <w:color w:val="231F20"/>
          <w:spacing w:val="-14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</w:rPr>
        <w:t>Кораблинский район, с. Чижово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«В усадьбе </w:t>
      </w:r>
      <w:r>
        <w:rPr>
          <w:color w:val="231F20"/>
          <w:spacing w:val="-6"/>
          <w:sz w:val="24"/>
        </w:rPr>
        <w:t>Худекова», </w:t>
      </w:r>
      <w:r>
        <w:rPr>
          <w:color w:val="231F20"/>
          <w:sz w:val="24"/>
        </w:rPr>
        <w:t>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х/к/м,</w:t>
      </w:r>
      <w:r>
        <w:rPr>
          <w:color w:val="231F20"/>
          <w:spacing w:val="20"/>
          <w:sz w:val="24"/>
        </w:rPr>
        <w:t> </w:t>
      </w:r>
      <w:r>
        <w:rPr>
          <w:color w:val="231F20"/>
          <w:sz w:val="24"/>
        </w:rPr>
        <w:t>76х38;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натюрморт «Праздник», 1994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65,5х50,5;</w:t>
      </w:r>
    </w:p>
    <w:p>
      <w:pPr>
        <w:pStyle w:val="BodyText"/>
        <w:spacing w:before="12"/>
        <w:ind w:left="587"/>
      </w:pPr>
      <w:r>
        <w:rPr>
          <w:color w:val="231F20"/>
        </w:rPr>
        <w:t>– «Жемчужина», 2016 г., х/м, 76х38;</w:t>
      </w:r>
    </w:p>
    <w:p>
      <w:pPr>
        <w:pStyle w:val="BodyText"/>
        <w:spacing w:before="12"/>
        <w:ind w:left="587"/>
      </w:pPr>
      <w:r>
        <w:rPr>
          <w:color w:val="231F20"/>
        </w:rPr>
        <w:t>– «Букет из маков», 2000 г., х/м, 45,5 х75,5;</w:t>
      </w: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123" w:after="0"/>
        <w:ind w:left="608" w:right="0" w:hanging="304"/>
        <w:jc w:val="left"/>
      </w:pPr>
      <w:r>
        <w:rPr>
          <w:color w:val="231F20"/>
          <w:w w:val="90"/>
        </w:rPr>
        <w:t>Анитов Николай Михайлович, 1939</w:t>
      </w:r>
      <w:r>
        <w:rPr>
          <w:color w:val="231F20"/>
          <w:spacing w:val="-43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«В парке», 2017 г., орг/акр, 55х61;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«Рязанская </w:t>
      </w:r>
      <w:r>
        <w:rPr>
          <w:color w:val="231F20"/>
          <w:spacing w:val="-3"/>
          <w:sz w:val="24"/>
        </w:rPr>
        <w:t>улочка», </w:t>
      </w:r>
      <w:r>
        <w:rPr>
          <w:color w:val="231F20"/>
          <w:sz w:val="24"/>
        </w:rPr>
        <w:t>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орг/акр,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53х60;</w:t>
      </w:r>
    </w:p>
    <w:p>
      <w:pPr>
        <w:pStyle w:val="BodyText"/>
        <w:spacing w:before="12"/>
        <w:ind w:left="587"/>
      </w:pPr>
      <w:r>
        <w:rPr>
          <w:color w:val="231F20"/>
        </w:rPr>
        <w:t>– «Солотча», 2017 г., орг/акр., 45x60;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«Зимняя дорога»,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орг/акр,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45х60;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«Красный мостик»,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орг/акр,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40х70;</w:t>
      </w:r>
    </w:p>
    <w:p>
      <w:pPr>
        <w:pStyle w:val="BodyText"/>
        <w:spacing w:before="12"/>
        <w:ind w:left="587"/>
      </w:pPr>
      <w:r>
        <w:rPr>
          <w:color w:val="231F20"/>
        </w:rPr>
        <w:t>– «Весна», 2017 г., к/акр., 40x60;</w:t>
      </w:r>
    </w:p>
    <w:p>
      <w:pPr>
        <w:pStyle w:val="Heading5"/>
        <w:numPr>
          <w:ilvl w:val="0"/>
          <w:numId w:val="1"/>
        </w:numPr>
        <w:tabs>
          <w:tab w:pos="609" w:val="left" w:leader="none"/>
        </w:tabs>
        <w:spacing w:line="240" w:lineRule="auto" w:before="123" w:after="0"/>
        <w:ind w:left="608" w:right="0" w:hanging="304"/>
        <w:jc w:val="left"/>
      </w:pPr>
      <w:r>
        <w:rPr>
          <w:color w:val="231F20"/>
          <w:w w:val="90"/>
        </w:rPr>
        <w:t>Холмогорский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Владимир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Фёдорович,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1926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1"/>
          <w:numId w:val="1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«Старый дом на Цветном </w:t>
      </w:r>
      <w:r>
        <w:rPr>
          <w:color w:val="231F20"/>
          <w:spacing w:val="-3"/>
          <w:sz w:val="24"/>
        </w:rPr>
        <w:t>Бульваре», </w:t>
      </w:r>
      <w:r>
        <w:rPr>
          <w:color w:val="231F20"/>
          <w:sz w:val="24"/>
        </w:rPr>
        <w:t>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40х60;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Мамедов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Имран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Аловсатоглы,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1959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6"/>
          <w:w w:val="90"/>
        </w:rPr>
        <w:t>г.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р.</w:t>
      </w:r>
    </w:p>
    <w:p>
      <w:pPr>
        <w:pStyle w:val="BodyText"/>
        <w:spacing w:before="16"/>
        <w:ind w:left="587"/>
      </w:pPr>
      <w:r>
        <w:rPr>
          <w:color w:val="231F20"/>
        </w:rPr>
        <w:t>– «Туманное утро», 2015 г., х/к/ м., 35x50;</w:t>
      </w:r>
    </w:p>
    <w:p>
      <w:pPr>
        <w:pStyle w:val="ListParagraph"/>
        <w:numPr>
          <w:ilvl w:val="0"/>
          <w:numId w:val="2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«Дорога </w:t>
      </w:r>
      <w:r>
        <w:rPr>
          <w:color w:val="231F20"/>
          <w:spacing w:val="-3"/>
          <w:sz w:val="24"/>
        </w:rPr>
        <w:t>вдоль </w:t>
      </w:r>
      <w:r>
        <w:rPr>
          <w:color w:val="231F20"/>
          <w:sz w:val="24"/>
        </w:rPr>
        <w:t>реки», 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х/к/ м.,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35x50;</w:t>
      </w:r>
    </w:p>
    <w:p>
      <w:pPr>
        <w:pStyle w:val="BodyText"/>
        <w:spacing w:before="12"/>
        <w:ind w:left="587"/>
      </w:pPr>
      <w:r>
        <w:rPr>
          <w:color w:val="231F20"/>
        </w:rPr>
        <w:t>– «Вечернее море», 2015 г., х/к/ м., 35x50;</w:t>
      </w:r>
    </w:p>
    <w:p>
      <w:pPr>
        <w:pStyle w:val="ListParagraph"/>
        <w:numPr>
          <w:ilvl w:val="0"/>
          <w:numId w:val="2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«Натюрморт с фруктами»,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х/к/ м.,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35x50;</w:t>
      </w:r>
    </w:p>
    <w:p>
      <w:pPr>
        <w:pStyle w:val="ListParagraph"/>
        <w:numPr>
          <w:ilvl w:val="0"/>
          <w:numId w:val="2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«Солнечное утро в лесу»,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х/к/ м.,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35x50;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Тюриков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Виктор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Валентинович,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1960</w:t>
      </w:r>
      <w:r>
        <w:rPr>
          <w:color w:val="231F20"/>
          <w:spacing w:val="-21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«Море, небо, луна»,2016 г., х/к/м, 50х70;</w:t>
      </w:r>
    </w:p>
    <w:p>
      <w:pPr>
        <w:pStyle w:val="BodyText"/>
        <w:spacing w:before="12"/>
        <w:ind w:left="587"/>
      </w:pPr>
      <w:r>
        <w:rPr>
          <w:color w:val="231F20"/>
        </w:rPr>
        <w:t>– «Волны», 2016, х/к/м., 50x60;</w:t>
      </w:r>
    </w:p>
    <w:p>
      <w:pPr>
        <w:pStyle w:val="BodyText"/>
        <w:spacing w:before="12"/>
        <w:ind w:left="587"/>
      </w:pPr>
      <w:r>
        <w:rPr>
          <w:color w:val="231F20"/>
        </w:rPr>
        <w:t>– «Прибой», 2016, х/к/м., 40х50;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Федотьев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Александр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Сергеевич,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1950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«Первомай», 1986 г., орг/м, 35х50;</w:t>
      </w:r>
    </w:p>
    <w:p>
      <w:pPr>
        <w:pStyle w:val="ListParagraph"/>
        <w:numPr>
          <w:ilvl w:val="0"/>
          <w:numId w:val="3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«Раннее утро», 1989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35х50;</w:t>
      </w:r>
    </w:p>
    <w:p>
      <w:pPr>
        <w:pStyle w:val="BodyText"/>
        <w:spacing w:before="12"/>
        <w:ind w:left="587"/>
      </w:pPr>
      <w:r>
        <w:rPr>
          <w:color w:val="231F20"/>
        </w:rPr>
        <w:t>– «Маяк», 1989 г., орг/м, 35х50;</w:t>
      </w:r>
    </w:p>
    <w:p>
      <w:pPr>
        <w:pStyle w:val="ListParagraph"/>
        <w:numPr>
          <w:ilvl w:val="0"/>
          <w:numId w:val="3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«На боевое задание», 1990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40х60;</w:t>
      </w:r>
    </w:p>
    <w:p>
      <w:pPr>
        <w:pStyle w:val="BodyText"/>
        <w:spacing w:before="12"/>
        <w:ind w:left="587"/>
      </w:pPr>
      <w:r>
        <w:rPr>
          <w:color w:val="231F20"/>
        </w:rPr>
        <w:t>– «Весной», 2015 г., орг/м, 50х60;</w:t>
      </w:r>
    </w:p>
    <w:p>
      <w:pPr>
        <w:pStyle w:val="ListParagraph"/>
        <w:numPr>
          <w:ilvl w:val="0"/>
          <w:numId w:val="3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«Ранняя весна», 1996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60х50;</w:t>
      </w:r>
    </w:p>
    <w:p>
      <w:pPr>
        <w:pStyle w:val="ListParagraph"/>
        <w:numPr>
          <w:ilvl w:val="0"/>
          <w:numId w:val="3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«Последний снег», 1989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орг/м.,</w:t>
      </w:r>
      <w:r>
        <w:rPr>
          <w:color w:val="231F20"/>
          <w:spacing w:val="11"/>
          <w:sz w:val="24"/>
        </w:rPr>
        <w:t> </w:t>
      </w:r>
      <w:r>
        <w:rPr>
          <w:color w:val="231F20"/>
          <w:sz w:val="24"/>
        </w:rPr>
        <w:t>60х40;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3" w:top="1300" w:bottom="1120" w:left="1680" w:right="1680"/>
        </w:sectPr>
      </w:pPr>
    </w:p>
    <w:p>
      <w:pPr>
        <w:pStyle w:val="BodyText"/>
        <w:spacing w:before="42"/>
        <w:ind w:left="587"/>
      </w:pPr>
      <w:r>
        <w:rPr>
          <w:color w:val="231F20"/>
        </w:rPr>
        <w:t>– «Тишина», 1969 г., х/м, 67х42;</w:t>
      </w:r>
    </w:p>
    <w:p>
      <w:pPr>
        <w:pStyle w:val="BodyText"/>
        <w:spacing w:before="12"/>
        <w:ind w:left="587"/>
      </w:pPr>
      <w:r>
        <w:rPr>
          <w:color w:val="231F20"/>
        </w:rPr>
        <w:t>– «Наташа», 1992 г., орг/м., 40х30;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Бредихин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Александр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Петрович,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1971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4"/>
        </w:numPr>
        <w:tabs>
          <w:tab w:pos="828" w:val="left" w:leader="none"/>
        </w:tabs>
        <w:spacing w:line="240" w:lineRule="auto" w:before="52" w:after="0"/>
        <w:ind w:left="827" w:right="0" w:hanging="180"/>
        <w:jc w:val="left"/>
        <w:rPr>
          <w:sz w:val="24"/>
        </w:rPr>
      </w:pPr>
      <w:r>
        <w:rPr>
          <w:color w:val="231F20"/>
          <w:sz w:val="24"/>
        </w:rPr>
        <w:t>«Большой канал в Венеции», 2016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х/м,40х50;</w:t>
      </w:r>
    </w:p>
    <w:p>
      <w:pPr>
        <w:pStyle w:val="ListParagraph"/>
        <w:numPr>
          <w:ilvl w:val="0"/>
          <w:numId w:val="4"/>
        </w:numPr>
        <w:tabs>
          <w:tab w:pos="828" w:val="left" w:leader="none"/>
        </w:tabs>
        <w:spacing w:line="240" w:lineRule="auto" w:before="12" w:after="0"/>
        <w:ind w:left="827" w:right="0" w:hanging="180"/>
        <w:jc w:val="left"/>
        <w:rPr>
          <w:sz w:val="24"/>
        </w:rPr>
      </w:pPr>
      <w:r>
        <w:rPr>
          <w:color w:val="231F20"/>
          <w:sz w:val="24"/>
        </w:rPr>
        <w:t>«На острове Изола Белла»,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85х100;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spacing w:val="-5"/>
          <w:w w:val="90"/>
        </w:rPr>
        <w:t>Горазеев </w:t>
      </w:r>
      <w:r>
        <w:rPr>
          <w:color w:val="231F20"/>
          <w:w w:val="90"/>
        </w:rPr>
        <w:t>Николай </w:t>
      </w:r>
      <w:r>
        <w:rPr>
          <w:color w:val="231F20"/>
          <w:spacing w:val="-3"/>
          <w:w w:val="90"/>
        </w:rPr>
        <w:t>Георгиевич, </w:t>
      </w:r>
      <w:r>
        <w:rPr>
          <w:color w:val="231F20"/>
          <w:w w:val="90"/>
        </w:rPr>
        <w:t>1943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5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«Шиповник цветет», 2015, орг/м,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37х49;</w:t>
      </w:r>
    </w:p>
    <w:p>
      <w:pPr>
        <w:pStyle w:val="ListParagraph"/>
        <w:numPr>
          <w:ilvl w:val="0"/>
          <w:numId w:val="5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«Осень на деревенском </w:t>
      </w:r>
      <w:r>
        <w:rPr>
          <w:color w:val="231F20"/>
          <w:spacing w:val="-3"/>
          <w:sz w:val="24"/>
        </w:rPr>
        <w:t>пруду», </w:t>
      </w:r>
      <w:r>
        <w:rPr>
          <w:color w:val="231F20"/>
          <w:sz w:val="24"/>
        </w:rPr>
        <w:t>1968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 34х47;</w:t>
      </w:r>
    </w:p>
    <w:p>
      <w:pPr>
        <w:pStyle w:val="ListParagraph"/>
        <w:numPr>
          <w:ilvl w:val="0"/>
          <w:numId w:val="5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«Дубы в </w:t>
      </w:r>
      <w:r>
        <w:rPr>
          <w:color w:val="231F20"/>
          <w:spacing w:val="-3"/>
          <w:sz w:val="24"/>
        </w:rPr>
        <w:t>городской </w:t>
      </w:r>
      <w:r>
        <w:rPr>
          <w:color w:val="231F20"/>
          <w:sz w:val="24"/>
        </w:rPr>
        <w:t>роще», х/орг/м,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50х70;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Суровый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Анатолий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Викторович,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1943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г.р.,</w:t>
      </w:r>
    </w:p>
    <w:p>
      <w:pPr>
        <w:pStyle w:val="Heading6"/>
        <w:rPr>
          <w:i/>
        </w:rPr>
      </w:pPr>
      <w:r>
        <w:rPr>
          <w:i/>
          <w:color w:val="231F20"/>
        </w:rPr>
        <w:t>Рязанский район</w:t>
      </w:r>
    </w:p>
    <w:p>
      <w:pPr>
        <w:pStyle w:val="BodyText"/>
        <w:spacing w:before="52"/>
        <w:ind w:left="587"/>
      </w:pPr>
      <w:r>
        <w:rPr>
          <w:color w:val="231F20"/>
        </w:rPr>
        <w:t>– «Подмосковье», 2001 г., х/м, 50х70;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Шарков Анатолий </w:t>
      </w:r>
      <w:r>
        <w:rPr>
          <w:color w:val="231F20"/>
          <w:spacing w:val="-3"/>
          <w:w w:val="90"/>
        </w:rPr>
        <w:t>Григорьевич, </w:t>
      </w:r>
      <w:r>
        <w:rPr>
          <w:color w:val="231F20"/>
          <w:w w:val="90"/>
        </w:rPr>
        <w:t>1938</w:t>
      </w:r>
      <w:r>
        <w:rPr>
          <w:color w:val="231F20"/>
          <w:spacing w:val="-43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6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«Иисус Христос и самарянка»,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40х35;</w:t>
      </w:r>
    </w:p>
    <w:p>
      <w:pPr>
        <w:pStyle w:val="BodyText"/>
        <w:spacing w:before="12"/>
        <w:ind w:left="587"/>
      </w:pPr>
      <w:r>
        <w:rPr>
          <w:color w:val="231F20"/>
        </w:rPr>
        <w:t>– «У озера», 2017 г., х/орг/м, 40х50;</w:t>
      </w:r>
    </w:p>
    <w:p>
      <w:pPr>
        <w:pStyle w:val="BodyText"/>
        <w:spacing w:before="12"/>
        <w:ind w:left="587"/>
      </w:pPr>
      <w:r>
        <w:rPr>
          <w:color w:val="231F20"/>
        </w:rPr>
        <w:t>– «Удача рыбака», 2017 г., х/м, 32х50;</w:t>
      </w:r>
    </w:p>
    <w:p>
      <w:pPr>
        <w:pStyle w:val="ListParagraph"/>
        <w:numPr>
          <w:ilvl w:val="0"/>
          <w:numId w:val="6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«Крым. Ласточкино гнездо»,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33х53;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Пришвин Сергей Николаевич, 1972</w:t>
      </w:r>
      <w:r>
        <w:rPr>
          <w:color w:val="231F20"/>
          <w:spacing w:val="-3"/>
          <w:w w:val="90"/>
        </w:rPr>
        <w:t> 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«Маленькая речка», 2017 г., орг/м,35х45;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Сильвестров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Алексей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Борисович,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1951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«Сирень», 1983 г., х/м, 40х60;</w:t>
      </w:r>
    </w:p>
    <w:p>
      <w:pPr>
        <w:pStyle w:val="BodyText"/>
        <w:spacing w:before="12"/>
        <w:ind w:left="587"/>
      </w:pPr>
      <w:r>
        <w:rPr>
          <w:color w:val="231F20"/>
        </w:rPr>
        <w:t>– «Одуванчики», 2009 г., орг/м, 49х66;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Аверьянов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Валерий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Евгеньевич,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1967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«Муза», 2017 г., х/м, 60х60;</w:t>
      </w:r>
    </w:p>
    <w:p>
      <w:pPr>
        <w:pStyle w:val="BodyText"/>
        <w:spacing w:before="12"/>
        <w:ind w:left="587"/>
      </w:pPr>
      <w:r>
        <w:rPr>
          <w:color w:val="231F20"/>
        </w:rPr>
        <w:t>– «Добрые сердца», 2017 г., х/м, 50х70;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Оникс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ЯшарТеймурович,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1947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7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«Преображенская </w:t>
      </w:r>
      <w:r>
        <w:rPr>
          <w:color w:val="231F20"/>
          <w:spacing w:val="-3"/>
          <w:sz w:val="24"/>
        </w:rPr>
        <w:t>церковь </w:t>
      </w:r>
      <w:r>
        <w:rPr>
          <w:color w:val="231F20"/>
          <w:sz w:val="24"/>
        </w:rPr>
        <w:t>Спаса на Яру», 2000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45Х35;</w:t>
      </w:r>
    </w:p>
    <w:p>
      <w:pPr>
        <w:pStyle w:val="ListParagraph"/>
        <w:numPr>
          <w:ilvl w:val="0"/>
          <w:numId w:val="7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«Клуб «Сельмаш» и домики», 1987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 35х55;</w:t>
      </w:r>
    </w:p>
    <w:p>
      <w:pPr>
        <w:pStyle w:val="BodyText"/>
        <w:spacing w:before="12"/>
        <w:ind w:left="647"/>
      </w:pPr>
      <w:r>
        <w:rPr>
          <w:color w:val="231F20"/>
        </w:rPr>
        <w:t>– «Домик», 1985 г., к/м, 30х22;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Фёдоров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Валерий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Владимирович,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1977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«Мартовский день», 2017 г., х/м, 60х40;</w:t>
      </w:r>
    </w:p>
    <w:p>
      <w:pPr>
        <w:pStyle w:val="BodyText"/>
        <w:spacing w:before="12"/>
        <w:ind w:left="587"/>
      </w:pPr>
      <w:r>
        <w:rPr>
          <w:color w:val="231F20"/>
        </w:rPr>
        <w:t>– «Грибная пора», 2016 г., к/м, 30х40;</w:t>
      </w:r>
    </w:p>
    <w:p>
      <w:pPr>
        <w:pStyle w:val="BodyText"/>
        <w:spacing w:before="12"/>
        <w:ind w:left="587"/>
      </w:pPr>
      <w:r>
        <w:rPr>
          <w:color w:val="231F20"/>
        </w:rPr>
        <w:t>– «Щучья заводь», 2017 г., х/м, 30х40;</w:t>
      </w:r>
    </w:p>
    <w:p>
      <w:pPr>
        <w:spacing w:after="0"/>
        <w:sectPr>
          <w:pgSz w:w="11910" w:h="16840"/>
          <w:pgMar w:header="0" w:footer="933" w:top="1300" w:bottom="1120" w:left="1680" w:right="1680"/>
        </w:sectPr>
      </w:pP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39" w:after="0"/>
        <w:ind w:left="763" w:right="0" w:hanging="459"/>
        <w:jc w:val="left"/>
      </w:pPr>
      <w:r>
        <w:rPr>
          <w:color w:val="231F20"/>
          <w:w w:val="90"/>
        </w:rPr>
        <w:t>Синицина Ирина Сергеевна, 1990</w:t>
      </w:r>
      <w:r>
        <w:rPr>
          <w:color w:val="231F20"/>
          <w:spacing w:val="-36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«Ностальгия», 2016 г., х/м, 50х40;</w:t>
      </w:r>
    </w:p>
    <w:p>
      <w:pPr>
        <w:pStyle w:val="BodyText"/>
        <w:spacing w:before="12"/>
        <w:ind w:left="587"/>
      </w:pPr>
      <w:r>
        <w:rPr>
          <w:color w:val="231F20"/>
        </w:rPr>
        <w:t>– «Мир теней», 2016 г., к/м, 50х35;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Фоменко Марина Николаевна, 1952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«Розовое утро», 2003 г., х/к/м, 60х100;</w:t>
      </w:r>
    </w:p>
    <w:p>
      <w:pPr>
        <w:pStyle w:val="Heading5"/>
        <w:numPr>
          <w:ilvl w:val="0"/>
          <w:numId w:val="1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</w:pPr>
      <w:r>
        <w:rPr>
          <w:color w:val="231F20"/>
          <w:w w:val="90"/>
        </w:rPr>
        <w:t>Марцев Александр Иванович, 1947</w:t>
      </w:r>
      <w:r>
        <w:rPr>
          <w:color w:val="231F20"/>
          <w:spacing w:val="-50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</w:rPr>
        <w:t>Рыбновский район, с.Константиново</w:t>
      </w:r>
    </w:p>
    <w:p>
      <w:pPr>
        <w:pStyle w:val="BodyText"/>
        <w:spacing w:before="52"/>
        <w:ind w:left="587"/>
      </w:pPr>
      <w:r>
        <w:rPr>
          <w:color w:val="231F20"/>
        </w:rPr>
        <w:t>– «Золотая осень», 2015 г., к/м, 36х49;</w:t>
      </w:r>
    </w:p>
    <w:p>
      <w:pPr>
        <w:pStyle w:val="BodyText"/>
        <w:spacing w:before="12"/>
        <w:ind w:left="587"/>
      </w:pPr>
      <w:r>
        <w:rPr>
          <w:color w:val="231F20"/>
        </w:rPr>
        <w:t>– «Лунная ночь», 2015 г., к/м, 50х35;</w:t>
      </w:r>
    </w:p>
    <w:p>
      <w:pPr>
        <w:pStyle w:val="Heading5"/>
        <w:ind w:left="304" w:firstLine="0"/>
      </w:pPr>
      <w:r>
        <w:rPr>
          <w:color w:val="231F20"/>
          <w:w w:val="90"/>
        </w:rPr>
        <w:t>25 Тучин Валентин Николаевич, 1962 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«Надежда», 2014, графика,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40х30;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«Любовь», 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графика,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40х30;</w:t>
      </w:r>
    </w:p>
    <w:p>
      <w:pPr>
        <w:pStyle w:val="BodyText"/>
        <w:spacing w:before="12"/>
        <w:ind w:left="587"/>
      </w:pPr>
      <w:r>
        <w:rPr>
          <w:color w:val="231F20"/>
        </w:rPr>
        <w:t>– «Вера», 2014 г., графика, 40х30;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«Солнце. Приокский», 1988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50х50;</w:t>
      </w:r>
    </w:p>
    <w:p>
      <w:pPr>
        <w:pStyle w:val="BodyText"/>
        <w:spacing w:before="12"/>
        <w:ind w:left="587"/>
      </w:pPr>
      <w:r>
        <w:rPr>
          <w:color w:val="231F20"/>
        </w:rPr>
        <w:t>– «Дети земли», 2009 г., х/м, 90х90;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400" w:right="0" w:hanging="96"/>
        <w:jc w:val="left"/>
        <w:rPr>
          <w:color w:val="231F20"/>
        </w:rPr>
      </w:pPr>
      <w:r>
        <w:rPr>
          <w:color w:val="231F20"/>
          <w:w w:val="90"/>
        </w:rPr>
        <w:t>Чернов Михаил Андреевич, 1950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«Излучина Оки»,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45х138;</w:t>
      </w:r>
    </w:p>
    <w:p>
      <w:pPr>
        <w:pStyle w:val="BodyText"/>
        <w:spacing w:before="12"/>
        <w:ind w:left="587"/>
      </w:pPr>
      <w:r>
        <w:rPr>
          <w:color w:val="231F20"/>
        </w:rPr>
        <w:t>– «Иней», 2017 г., орг/м, 50х74;</w:t>
      </w:r>
    </w:p>
    <w:p>
      <w:pPr>
        <w:pStyle w:val="BodyText"/>
        <w:spacing w:before="12"/>
        <w:ind w:left="587"/>
      </w:pPr>
      <w:r>
        <w:rPr>
          <w:color w:val="231F20"/>
        </w:rPr>
        <w:t>– «Море Океан», 2016 г., орг/м, 45х75;</w:t>
      </w:r>
    </w:p>
    <w:p>
      <w:pPr>
        <w:pStyle w:val="BodyText"/>
        <w:spacing w:before="12"/>
        <w:ind w:left="587"/>
      </w:pPr>
      <w:r>
        <w:rPr>
          <w:color w:val="231F20"/>
        </w:rPr>
        <w:t>– «с.Заборье», 2017 г., орг/м, 50х74;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«Утро на озере»,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50х73;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Затонская Наталья Евгеньевна, 1969</w:t>
      </w:r>
      <w:r>
        <w:rPr>
          <w:color w:val="231F20"/>
          <w:spacing w:val="-38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«Сирень», 2017 г., х/к/м, 40х50;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Канатов Виктор Евгеньевич, 1926</w:t>
      </w:r>
      <w:r>
        <w:rPr>
          <w:color w:val="231F20"/>
          <w:spacing w:val="-48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«Эля», 2005 г., к/м, 70х50;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«Натюрморт с арбузом», 2005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50х70;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spacing w:val="-3"/>
          <w:w w:val="90"/>
        </w:rPr>
        <w:t>Усатова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0"/>
        </w:rPr>
        <w:t>Людмила</w:t>
      </w:r>
      <w:r>
        <w:rPr>
          <w:color w:val="231F20"/>
          <w:spacing w:val="-39"/>
          <w:w w:val="90"/>
        </w:rPr>
        <w:t> </w:t>
      </w:r>
      <w:r>
        <w:rPr>
          <w:color w:val="231F20"/>
          <w:w w:val="90"/>
        </w:rPr>
        <w:t>Александровна,1930</w:t>
      </w:r>
      <w:r>
        <w:rPr>
          <w:color w:val="231F20"/>
          <w:spacing w:val="-39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«Цунами», 2007 г.,х/м, 54х76;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Пивина </w:t>
      </w:r>
      <w:r>
        <w:rPr>
          <w:color w:val="231F20"/>
          <w:spacing w:val="-3"/>
          <w:w w:val="90"/>
        </w:rPr>
        <w:t>Тамара </w:t>
      </w:r>
      <w:r>
        <w:rPr>
          <w:color w:val="231F20"/>
          <w:w w:val="90"/>
        </w:rPr>
        <w:t>Николаевна, 1941</w:t>
      </w:r>
      <w:r>
        <w:rPr>
          <w:color w:val="231F20"/>
          <w:spacing w:val="-29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Рыбное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«Черное море. Побережье», 1991 </w:t>
      </w:r>
      <w:r>
        <w:rPr>
          <w:color w:val="231F20"/>
          <w:spacing w:val="-10"/>
          <w:sz w:val="24"/>
        </w:rPr>
        <w:t>г., г., </w:t>
      </w:r>
      <w:r>
        <w:rPr>
          <w:color w:val="231F20"/>
          <w:sz w:val="24"/>
        </w:rPr>
        <w:t>к/м,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9х13;</w:t>
      </w:r>
    </w:p>
    <w:p>
      <w:pPr>
        <w:pStyle w:val="ListParagraph"/>
        <w:numPr>
          <w:ilvl w:val="0"/>
          <w:numId w:val="8"/>
        </w:numPr>
        <w:tabs>
          <w:tab w:pos="828" w:val="left" w:leader="none"/>
        </w:tabs>
        <w:spacing w:line="240" w:lineRule="auto" w:before="12" w:after="0"/>
        <w:ind w:left="827" w:right="0" w:hanging="180"/>
        <w:jc w:val="left"/>
        <w:rPr>
          <w:sz w:val="24"/>
        </w:rPr>
      </w:pPr>
      <w:r>
        <w:rPr>
          <w:color w:val="231F20"/>
          <w:sz w:val="24"/>
        </w:rPr>
        <w:t>«Море перед </w:t>
      </w:r>
      <w:r>
        <w:rPr>
          <w:color w:val="231F20"/>
          <w:spacing w:val="-3"/>
          <w:sz w:val="24"/>
        </w:rPr>
        <w:t>восходом </w:t>
      </w:r>
      <w:r>
        <w:rPr>
          <w:color w:val="231F20"/>
          <w:sz w:val="24"/>
        </w:rPr>
        <w:t>солнца», 1991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9х13;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«Весна. После дождя», 1991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6х9;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«Цветущий сад», 1991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6х9;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3" w:top="1300" w:bottom="1120" w:left="1680" w:right="1680"/>
        </w:sectPr>
      </w:pPr>
    </w:p>
    <w:p>
      <w:pPr>
        <w:pStyle w:val="BodyText"/>
        <w:spacing w:before="42"/>
        <w:ind w:left="587"/>
      </w:pPr>
      <w:r>
        <w:rPr>
          <w:color w:val="231F20"/>
        </w:rPr>
        <w:t>– «Геленджик», 1991 г., к/м, 6х9;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«Новороссийск», 1991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к/м,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6х9;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«Аллегорический сюжет»,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70х43;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Евдокимова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Елена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Егоровна,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1940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«Снежный восторг», 2009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х/м,</w:t>
      </w:r>
      <w:r>
        <w:rPr>
          <w:color w:val="231F20"/>
          <w:spacing w:val="10"/>
          <w:sz w:val="24"/>
        </w:rPr>
        <w:t> </w:t>
      </w:r>
      <w:r>
        <w:rPr>
          <w:color w:val="231F20"/>
          <w:sz w:val="24"/>
        </w:rPr>
        <w:t>70х50;</w:t>
      </w:r>
    </w:p>
    <w:p>
      <w:pPr>
        <w:pStyle w:val="BodyText"/>
        <w:spacing w:before="12"/>
        <w:ind w:left="587"/>
      </w:pPr>
      <w:r>
        <w:rPr>
          <w:color w:val="231F20"/>
        </w:rPr>
        <w:t>– «Розовое утро», 2010 г., х/м, 70х50;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5"/>
        </w:rPr>
        <w:t>Раева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Нина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Ивановна,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1954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6"/>
          <w:w w:val="95"/>
        </w:rPr>
        <w:t>г.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р.,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«Милый одуванчик»,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4"/>
          <w:sz w:val="24"/>
        </w:rPr>
        <w:t>орг./м.,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43х30;</w:t>
      </w:r>
    </w:p>
    <w:p>
      <w:pPr>
        <w:pStyle w:val="BodyText"/>
        <w:spacing w:before="12"/>
        <w:ind w:left="587"/>
      </w:pPr>
      <w:r>
        <w:rPr>
          <w:color w:val="231F20"/>
        </w:rPr>
        <w:t>– «Снегири», 2005 г., орг./м., 61х39;</w:t>
      </w:r>
    </w:p>
    <w:p>
      <w:pPr>
        <w:pStyle w:val="BodyText"/>
        <w:spacing w:before="12"/>
        <w:ind w:left="587"/>
      </w:pPr>
      <w:r>
        <w:rPr>
          <w:color w:val="231F20"/>
        </w:rPr>
        <w:t>– «Предзимье», 2006 г., орг./м., 57х39;</w:t>
      </w:r>
    </w:p>
    <w:p>
      <w:pPr>
        <w:pStyle w:val="BodyText"/>
        <w:spacing w:before="12"/>
        <w:ind w:left="587"/>
      </w:pPr>
      <w:r>
        <w:rPr>
          <w:color w:val="231F20"/>
        </w:rPr>
        <w:t>– «Улыбка лета», 2016 г., орг./м., 40х30;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«Подарок осени», 2012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4"/>
          <w:sz w:val="24"/>
        </w:rPr>
        <w:t>орг./м.,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60х30;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Миронов Николай Иванович, 1954</w:t>
      </w:r>
      <w:r>
        <w:rPr>
          <w:color w:val="231F20"/>
          <w:spacing w:val="-16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</w:rPr>
        <w:t>Рыбновский район, с. Константиново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«Весна, пробуждение. Константиново»,х/м, 58х36,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5;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«Туман </w:t>
      </w:r>
      <w:r>
        <w:rPr>
          <w:color w:val="231F20"/>
          <w:sz w:val="24"/>
        </w:rPr>
        <w:t>поднимается», орг/м,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35х45;</w:t>
      </w:r>
    </w:p>
    <w:p>
      <w:pPr>
        <w:pStyle w:val="ListParagraph"/>
        <w:numPr>
          <w:ilvl w:val="0"/>
          <w:numId w:val="8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«Что такое осень», х/ м,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39,5х33;</w:t>
      </w:r>
    </w:p>
    <w:p>
      <w:pPr>
        <w:pStyle w:val="BodyText"/>
        <w:spacing w:before="12"/>
        <w:ind w:left="587"/>
      </w:pPr>
      <w:r>
        <w:rPr>
          <w:color w:val="231F20"/>
        </w:rPr>
        <w:t>– «Зимка», х/орг/м, 39,5х33;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23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Камышов Сергей Иванович, 1947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587"/>
      </w:pPr>
      <w:r>
        <w:rPr>
          <w:color w:val="231F20"/>
        </w:rPr>
        <w:t>–  «Весна», 2016 г.,30х40;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40" w:lineRule="auto" w:before="12" w:after="0"/>
        <w:ind w:left="587" w:right="0" w:firstLine="0"/>
        <w:jc w:val="left"/>
        <w:rPr>
          <w:sz w:val="24"/>
        </w:rPr>
      </w:pPr>
      <w:r>
        <w:rPr>
          <w:color w:val="231F20"/>
          <w:sz w:val="24"/>
        </w:rPr>
        <w:t>«Закат на Пре»,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30х40;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40" w:lineRule="auto" w:before="1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«Рассвет на Оке»,</w:t>
      </w:r>
      <w:r>
        <w:rPr>
          <w:color w:val="231F20"/>
          <w:spacing w:val="56"/>
          <w:sz w:val="24"/>
        </w:rPr>
        <w:t> </w:t>
      </w:r>
      <w:r>
        <w:rPr>
          <w:color w:val="231F20"/>
          <w:spacing w:val="-4"/>
          <w:sz w:val="24"/>
        </w:rPr>
        <w:t>г.,30х40;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40" w:lineRule="auto" w:before="12" w:after="0"/>
        <w:ind w:left="827" w:right="0" w:hanging="240"/>
        <w:jc w:val="left"/>
        <w:rPr>
          <w:sz w:val="24"/>
        </w:rPr>
      </w:pPr>
      <w:r>
        <w:rPr>
          <w:color w:val="231F20"/>
          <w:sz w:val="24"/>
        </w:rPr>
        <w:t>«Берег </w:t>
      </w:r>
      <w:r>
        <w:rPr>
          <w:color w:val="231F20"/>
          <w:spacing w:val="-3"/>
          <w:sz w:val="24"/>
        </w:rPr>
        <w:t>Ласкового </w:t>
      </w:r>
      <w:r>
        <w:rPr>
          <w:color w:val="231F20"/>
          <w:sz w:val="24"/>
        </w:rPr>
        <w:t>озера»,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30х40;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40" w:lineRule="auto" w:before="12" w:after="0"/>
        <w:ind w:left="827" w:right="0" w:hanging="240"/>
        <w:jc w:val="left"/>
        <w:rPr>
          <w:sz w:val="24"/>
        </w:rPr>
      </w:pPr>
      <w:r>
        <w:rPr>
          <w:color w:val="231F20"/>
          <w:sz w:val="24"/>
        </w:rPr>
        <w:t>«Сказочный остров», 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4"/>
          <w:sz w:val="24"/>
        </w:rPr>
        <w:t>г.,30х40;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49" w:lineRule="auto" w:before="12" w:after="0"/>
        <w:ind w:left="587" w:right="5202" w:firstLine="0"/>
        <w:jc w:val="left"/>
        <w:rPr>
          <w:sz w:val="24"/>
        </w:rPr>
      </w:pPr>
      <w:r>
        <w:rPr>
          <w:color w:val="231F20"/>
          <w:sz w:val="24"/>
        </w:rPr>
        <w:t>«Остров на Оке», 30х40; Изо,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ДПИ</w:t>
      </w:r>
    </w:p>
    <w:p>
      <w:pPr>
        <w:pStyle w:val="Heading5"/>
        <w:numPr>
          <w:ilvl w:val="0"/>
          <w:numId w:val="9"/>
        </w:numPr>
        <w:tabs>
          <w:tab w:pos="764" w:val="left" w:leader="none"/>
        </w:tabs>
        <w:spacing w:line="240" w:lineRule="auto" w:before="112" w:after="0"/>
        <w:ind w:left="763" w:right="0" w:hanging="459"/>
        <w:jc w:val="left"/>
        <w:rPr>
          <w:color w:val="231F20"/>
        </w:rPr>
      </w:pPr>
      <w:r>
        <w:rPr>
          <w:color w:val="231F20"/>
          <w:w w:val="90"/>
        </w:rPr>
        <w:t>Леднева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Наталья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Дмитриевна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1965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40" w:lineRule="auto" w:before="52" w:after="0"/>
        <w:ind w:left="767" w:right="0" w:hanging="180"/>
        <w:jc w:val="left"/>
        <w:rPr>
          <w:sz w:val="24"/>
        </w:rPr>
      </w:pPr>
      <w:r>
        <w:rPr>
          <w:color w:val="231F20"/>
          <w:sz w:val="24"/>
        </w:rPr>
        <w:t>«Как на </w:t>
      </w:r>
      <w:r>
        <w:rPr>
          <w:color w:val="231F20"/>
          <w:spacing w:val="-3"/>
          <w:sz w:val="24"/>
        </w:rPr>
        <w:t>горке, </w:t>
      </w:r>
      <w:r>
        <w:rPr>
          <w:color w:val="231F20"/>
          <w:sz w:val="24"/>
        </w:rPr>
        <w:t>на горе», 2016, х/к/м,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35х45;</w:t>
      </w:r>
    </w:p>
    <w:p>
      <w:pPr>
        <w:pStyle w:val="BodyText"/>
        <w:spacing w:before="12"/>
        <w:ind w:left="587"/>
      </w:pPr>
      <w:r>
        <w:rPr>
          <w:color w:val="231F20"/>
        </w:rPr>
        <w:t>– «Путь», 2016 г., х/к/м, 35х45;</w:t>
      </w:r>
    </w:p>
    <w:p>
      <w:pPr>
        <w:pStyle w:val="BodyText"/>
        <w:spacing w:before="12"/>
        <w:ind w:left="587"/>
      </w:pPr>
      <w:r>
        <w:rPr>
          <w:color w:val="231F20"/>
        </w:rPr>
        <w:t>– «На Почтовой», 2016, х/к/м, 35х45;</w:t>
      </w:r>
    </w:p>
    <w:p>
      <w:pPr>
        <w:pStyle w:val="BodyText"/>
        <w:spacing w:line="273" w:lineRule="exact" w:before="12"/>
        <w:ind w:left="587"/>
      </w:pPr>
      <w:r>
        <w:rPr>
          <w:color w:val="231F20"/>
        </w:rPr>
        <w:t>– «Зимний вечер», 2016 г., х/к/м, 35х45;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88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pacing w:val="-3"/>
          <w:sz w:val="24"/>
        </w:rPr>
        <w:t>«Фламенко», </w:t>
      </w:r>
      <w:r>
        <w:rPr>
          <w:color w:val="231F20"/>
          <w:sz w:val="24"/>
        </w:rPr>
        <w:t>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стразы</w:t>
      </w:r>
      <w:r>
        <w:rPr>
          <w:color w:val="231F20"/>
          <w:spacing w:val="32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28;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88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z w:val="24"/>
        </w:rPr>
        <w:t>«Лето»,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бусы, стразы</w:t>
      </w:r>
      <w:r>
        <w:rPr>
          <w:color w:val="231F20"/>
          <w:spacing w:val="4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88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z w:val="24"/>
        </w:rPr>
        <w:t>«Гжель»,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бусы, стразы</w:t>
      </w:r>
      <w:r>
        <w:rPr>
          <w:color w:val="231F20"/>
          <w:spacing w:val="5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pStyle w:val="ListParagraph"/>
        <w:numPr>
          <w:ilvl w:val="0"/>
          <w:numId w:val="10"/>
        </w:numPr>
        <w:tabs>
          <w:tab w:pos="828" w:val="left" w:leader="none"/>
        </w:tabs>
        <w:spacing w:line="288" w:lineRule="exact" w:before="0" w:after="0"/>
        <w:ind w:left="82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z w:val="24"/>
        </w:rPr>
        <w:t>«Прованская история»,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стразы</w:t>
      </w:r>
      <w:r>
        <w:rPr>
          <w:color w:val="231F20"/>
          <w:spacing w:val="4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28;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88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pacing w:val="-3"/>
          <w:sz w:val="24"/>
        </w:rPr>
        <w:t>«Фламенко», </w:t>
      </w:r>
      <w:r>
        <w:rPr>
          <w:color w:val="231F20"/>
          <w:sz w:val="24"/>
        </w:rPr>
        <w:t>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стеклярус</w:t>
      </w:r>
      <w:r>
        <w:rPr>
          <w:color w:val="231F20"/>
          <w:spacing w:val="25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88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z w:val="24"/>
        </w:rPr>
        <w:t>«Нежное утро»,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бусы, стразы</w:t>
      </w:r>
      <w:r>
        <w:rPr>
          <w:color w:val="231F20"/>
          <w:spacing w:val="15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88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z w:val="24"/>
        </w:rPr>
        <w:t>«После дождя»,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 </w:t>
      </w:r>
      <w:r>
        <w:rPr>
          <w:color w:val="231F20"/>
          <w:spacing w:val="-3"/>
          <w:sz w:val="24"/>
        </w:rPr>
        <w:t>бусы</w:t>
      </w:r>
      <w:r>
        <w:rPr>
          <w:color w:val="231F20"/>
          <w:spacing w:val="17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pStyle w:val="ListParagraph"/>
        <w:numPr>
          <w:ilvl w:val="0"/>
          <w:numId w:val="10"/>
        </w:numPr>
        <w:tabs>
          <w:tab w:pos="768" w:val="left" w:leader="none"/>
        </w:tabs>
        <w:spacing w:line="291" w:lineRule="exact" w:before="0" w:after="0"/>
        <w:ind w:left="767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колье </w:t>
      </w:r>
      <w:r>
        <w:rPr>
          <w:color w:val="231F20"/>
          <w:sz w:val="24"/>
        </w:rPr>
        <w:t>«Венеция»,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бисер,</w:t>
      </w:r>
      <w:r>
        <w:rPr>
          <w:color w:val="231F20"/>
          <w:spacing w:val="18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spacing w:after="0" w:line="291" w:lineRule="exact"/>
        <w:jc w:val="left"/>
        <w:rPr>
          <w:sz w:val="24"/>
        </w:rPr>
        <w:sectPr>
          <w:footerReference w:type="default" r:id="rId7"/>
          <w:pgSz w:w="11910" w:h="16840"/>
          <w:pgMar w:footer="933" w:header="0" w:top="1300" w:bottom="1120" w:left="1680" w:right="1680"/>
        </w:sectPr>
      </w:pP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39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Поскрякова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4"/>
          <w:w w:val="90"/>
        </w:rPr>
        <w:t>Татьяна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Семеновна,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1953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52" w:after="0"/>
        <w:ind w:left="117" w:right="0" w:firstLine="283"/>
        <w:jc w:val="left"/>
        <w:rPr>
          <w:sz w:val="24"/>
        </w:rPr>
      </w:pPr>
      <w:r>
        <w:rPr>
          <w:color w:val="231F20"/>
          <w:spacing w:val="-4"/>
          <w:sz w:val="24"/>
        </w:rPr>
        <w:t>«Колокольчики </w:t>
      </w:r>
      <w:r>
        <w:rPr>
          <w:color w:val="231F20"/>
          <w:sz w:val="24"/>
        </w:rPr>
        <w:t>проснулись»,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орг/м,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60х40;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доска, овал фигурный «Утка»,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29х21;</w:t>
      </w:r>
    </w:p>
    <w:p>
      <w:pPr>
        <w:pStyle w:val="ListParagraph"/>
        <w:numPr>
          <w:ilvl w:val="0"/>
          <w:numId w:val="11"/>
        </w:numPr>
        <w:tabs>
          <w:tab w:pos="571" w:val="left" w:leader="none"/>
        </w:tabs>
        <w:spacing w:line="240" w:lineRule="auto" w:before="12" w:after="0"/>
        <w:ind w:left="570" w:right="0" w:hanging="170"/>
        <w:jc w:val="left"/>
        <w:rPr>
          <w:sz w:val="24"/>
        </w:rPr>
      </w:pPr>
      <w:r>
        <w:rPr>
          <w:color w:val="231F20"/>
          <w:spacing w:val="-4"/>
          <w:sz w:val="24"/>
        </w:rPr>
        <w:t>декоративная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доска,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«Золотые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цветы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3"/>
          <w:sz w:val="24"/>
        </w:rPr>
        <w:t>черном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фоне»,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1"/>
          <w:sz w:val="24"/>
        </w:rPr>
        <w:t>г.,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фанера/темпера,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лак,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2"/>
          <w:sz w:val="24"/>
        </w:rPr>
        <w:t>32х23;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доска, овал фигурный «Лебедь»,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31х21;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 «Птица»,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36х22;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 «Петухи»,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21х29;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 «Конь»,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36х22;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 «Птичка на ветке»,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34х16;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 «Олени и </w:t>
      </w:r>
      <w:r>
        <w:rPr>
          <w:color w:val="231F20"/>
          <w:spacing w:val="-3"/>
          <w:sz w:val="24"/>
        </w:rPr>
        <w:t>кони»,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фанера/темпера, лак,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35х22;</w:t>
      </w:r>
    </w:p>
    <w:p>
      <w:pPr>
        <w:pStyle w:val="ListParagraph"/>
        <w:numPr>
          <w:ilvl w:val="0"/>
          <w:numId w:val="11"/>
        </w:numPr>
        <w:tabs>
          <w:tab w:pos="607" w:val="left" w:leader="none"/>
        </w:tabs>
        <w:spacing w:line="249" w:lineRule="auto" w:before="12" w:after="0"/>
        <w:ind w:left="117" w:right="112" w:firstLine="283"/>
        <w:jc w:val="left"/>
        <w:rPr>
          <w:sz w:val="24"/>
        </w:rPr>
      </w:pPr>
      <w:r>
        <w:rPr>
          <w:color w:val="231F20"/>
          <w:sz w:val="24"/>
        </w:rPr>
        <w:t>декоративная доска в форме </w:t>
      </w:r>
      <w:r>
        <w:rPr>
          <w:color w:val="231F20"/>
          <w:spacing w:val="2"/>
          <w:sz w:val="24"/>
        </w:rPr>
        <w:t>балалайки </w:t>
      </w:r>
      <w:r>
        <w:rPr>
          <w:color w:val="231F20"/>
          <w:sz w:val="24"/>
        </w:rPr>
        <w:t>«Олени и елки», </w:t>
      </w:r>
      <w:r>
        <w:rPr>
          <w:color w:val="231F20"/>
          <w:spacing w:val="-8"/>
          <w:sz w:val="24"/>
        </w:rPr>
        <w:t>г., </w:t>
      </w:r>
      <w:r>
        <w:rPr>
          <w:color w:val="231F20"/>
          <w:sz w:val="24"/>
        </w:rPr>
        <w:t>фанера/темпера, лак, 27х16;</w:t>
      </w:r>
    </w:p>
    <w:p>
      <w:pPr>
        <w:pStyle w:val="ListParagraph"/>
        <w:numPr>
          <w:ilvl w:val="0"/>
          <w:numId w:val="11"/>
        </w:numPr>
        <w:tabs>
          <w:tab w:pos="597" w:val="left" w:leader="none"/>
        </w:tabs>
        <w:spacing w:line="249" w:lineRule="auto" w:before="1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декоративная доска </w:t>
      </w:r>
      <w:r>
        <w:rPr>
          <w:color w:val="231F20"/>
          <w:spacing w:val="-3"/>
          <w:sz w:val="24"/>
        </w:rPr>
        <w:t>«Городецкий </w:t>
      </w:r>
      <w:r>
        <w:rPr>
          <w:color w:val="231F20"/>
          <w:sz w:val="24"/>
        </w:rPr>
        <w:t>бутон», фанера, темпера, лак, роспись по </w:t>
      </w:r>
      <w:r>
        <w:rPr>
          <w:color w:val="231F20"/>
          <w:spacing w:val="-5"/>
          <w:sz w:val="24"/>
        </w:rPr>
        <w:t>дереву, </w:t>
      </w:r>
      <w:r>
        <w:rPr>
          <w:color w:val="231F20"/>
          <w:sz w:val="24"/>
        </w:rPr>
        <w:t>24х18;</w:t>
      </w:r>
    </w:p>
    <w:p>
      <w:pPr>
        <w:pStyle w:val="ListParagraph"/>
        <w:numPr>
          <w:ilvl w:val="0"/>
          <w:numId w:val="11"/>
        </w:numPr>
        <w:tabs>
          <w:tab w:pos="581" w:val="left" w:leader="none"/>
        </w:tabs>
        <w:spacing w:line="273" w:lineRule="exact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декоративная доска </w:t>
      </w:r>
      <w:r>
        <w:rPr>
          <w:color w:val="231F20"/>
          <w:spacing w:val="-3"/>
          <w:sz w:val="24"/>
        </w:rPr>
        <w:t>«Городецкая </w:t>
      </w:r>
      <w:r>
        <w:rPr>
          <w:color w:val="231F20"/>
          <w:sz w:val="24"/>
        </w:rPr>
        <w:t>лошадка»,фанера, темпера, лак, роспись по</w:t>
      </w:r>
      <w:r>
        <w:rPr>
          <w:color w:val="231F20"/>
          <w:spacing w:val="-20"/>
          <w:sz w:val="24"/>
        </w:rPr>
        <w:t> </w:t>
      </w:r>
      <w:r>
        <w:rPr>
          <w:color w:val="231F20"/>
          <w:spacing w:val="-5"/>
          <w:sz w:val="24"/>
        </w:rPr>
        <w:t>дереву,</w:t>
      </w:r>
    </w:p>
    <w:p>
      <w:pPr>
        <w:pStyle w:val="BodyText"/>
        <w:spacing w:line="291" w:lineRule="exact"/>
        <w:ind w:left="117" w:right="188"/>
      </w:pPr>
      <w:r>
        <w:rPr>
          <w:rFonts w:ascii="Symbol" w:hAnsi="Symbol"/>
          <w:color w:val="231F20"/>
        </w:rPr>
        <w:t></w:t>
      </w:r>
      <w:r>
        <w:rPr>
          <w:color w:val="231F20"/>
        </w:rPr>
        <w:t> 36;</w:t>
      </w:r>
    </w:p>
    <w:p>
      <w:pPr>
        <w:pStyle w:val="ListParagraph"/>
        <w:numPr>
          <w:ilvl w:val="0"/>
          <w:numId w:val="11"/>
        </w:numPr>
        <w:tabs>
          <w:tab w:pos="575" w:val="left" w:leader="none"/>
        </w:tabs>
        <w:spacing w:line="249" w:lineRule="auto" w:before="11" w:after="0"/>
        <w:ind w:left="117" w:right="114" w:firstLine="283"/>
        <w:jc w:val="left"/>
        <w:rPr>
          <w:sz w:val="24"/>
        </w:rPr>
      </w:pPr>
      <w:r>
        <w:rPr>
          <w:color w:val="231F20"/>
          <w:sz w:val="24"/>
        </w:rPr>
        <w:t>декоративная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3"/>
          <w:sz w:val="24"/>
        </w:rPr>
        <w:t>«Городецкая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лошадка»,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доска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фанера,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темпера,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лак,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роспись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5"/>
          <w:sz w:val="24"/>
        </w:rPr>
        <w:t>дереву, </w:t>
      </w:r>
      <w:r>
        <w:rPr>
          <w:color w:val="231F20"/>
          <w:sz w:val="24"/>
        </w:rPr>
        <w:t>25х20;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12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Седов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Олег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Николаевич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1965</w:t>
      </w:r>
      <w:r>
        <w:rPr>
          <w:color w:val="231F20"/>
          <w:spacing w:val="-17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</w:rPr>
        <w:t>Рязанский район</w:t>
      </w:r>
    </w:p>
    <w:p>
      <w:pPr>
        <w:pStyle w:val="ListParagraph"/>
        <w:numPr>
          <w:ilvl w:val="0"/>
          <w:numId w:val="12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«Весна», 2007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гипс, тонировка, 33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1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«Обезьяна» из серии символы </w:t>
      </w:r>
      <w:r>
        <w:rPr>
          <w:color w:val="231F20"/>
          <w:spacing w:val="-3"/>
          <w:sz w:val="24"/>
        </w:rPr>
        <w:t>года», </w:t>
      </w:r>
      <w:r>
        <w:rPr>
          <w:color w:val="231F20"/>
          <w:sz w:val="24"/>
        </w:rPr>
        <w:t>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гипс, тонировка, 20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1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«Петух» из серии символы </w:t>
      </w:r>
      <w:r>
        <w:rPr>
          <w:color w:val="231F20"/>
          <w:spacing w:val="-3"/>
          <w:sz w:val="24"/>
        </w:rPr>
        <w:t>года», </w:t>
      </w:r>
      <w:r>
        <w:rPr>
          <w:color w:val="231F20"/>
          <w:sz w:val="24"/>
        </w:rPr>
        <w:t>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5"/>
          <w:sz w:val="24"/>
        </w:rPr>
        <w:t>компазит, </w:t>
      </w:r>
      <w:r>
        <w:rPr>
          <w:color w:val="231F20"/>
          <w:sz w:val="24"/>
        </w:rPr>
        <w:t>15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1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«Коза» из серии символы </w:t>
      </w:r>
      <w:r>
        <w:rPr>
          <w:color w:val="231F20"/>
          <w:spacing w:val="-3"/>
          <w:sz w:val="24"/>
        </w:rPr>
        <w:t>года», </w:t>
      </w:r>
      <w:r>
        <w:rPr>
          <w:color w:val="231F20"/>
          <w:sz w:val="24"/>
        </w:rPr>
        <w:t>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5"/>
          <w:sz w:val="24"/>
        </w:rPr>
        <w:t>компазит, </w:t>
      </w:r>
      <w:r>
        <w:rPr>
          <w:color w:val="231F20"/>
          <w:sz w:val="24"/>
        </w:rPr>
        <w:t>22</w:t>
      </w:r>
      <w:r>
        <w:rPr>
          <w:color w:val="231F20"/>
          <w:spacing w:val="13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Степанов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Вячеслав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Владимирович,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1936</w:t>
      </w:r>
      <w:r>
        <w:rPr>
          <w:color w:val="231F20"/>
          <w:spacing w:val="-42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3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«Бюст </w:t>
      </w:r>
      <w:r>
        <w:rPr>
          <w:color w:val="231F20"/>
          <w:spacing w:val="-4"/>
          <w:sz w:val="24"/>
        </w:rPr>
        <w:t>Толстой </w:t>
      </w:r>
      <w:r>
        <w:rPr>
          <w:color w:val="231F20"/>
          <w:sz w:val="24"/>
        </w:rPr>
        <w:t>Л.Н.»,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гипс, тонировка старая бронза,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12х12x7;</w:t>
      </w:r>
    </w:p>
    <w:p>
      <w:pPr>
        <w:pStyle w:val="ListParagraph"/>
        <w:numPr>
          <w:ilvl w:val="0"/>
          <w:numId w:val="13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«Бюст </w:t>
      </w:r>
      <w:r>
        <w:rPr>
          <w:color w:val="231F20"/>
          <w:spacing w:val="-3"/>
          <w:sz w:val="24"/>
        </w:rPr>
        <w:t>Шолохова </w:t>
      </w:r>
      <w:r>
        <w:rPr>
          <w:color w:val="231F20"/>
          <w:sz w:val="24"/>
        </w:rPr>
        <w:t>М. А.»,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гипс, тонировка старая бронза,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18х15x9;</w:t>
      </w:r>
    </w:p>
    <w:p>
      <w:pPr>
        <w:pStyle w:val="ListParagraph"/>
        <w:numPr>
          <w:ilvl w:val="0"/>
          <w:numId w:val="13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«Бюст </w:t>
      </w:r>
      <w:r>
        <w:rPr>
          <w:color w:val="231F20"/>
          <w:spacing w:val="-4"/>
          <w:sz w:val="24"/>
        </w:rPr>
        <w:t>Твардовского </w:t>
      </w:r>
      <w:r>
        <w:rPr>
          <w:color w:val="231F20"/>
          <w:spacing w:val="-5"/>
          <w:sz w:val="24"/>
        </w:rPr>
        <w:t>А.Т.»,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гипс, тонировка металл,</w:t>
      </w:r>
      <w:r>
        <w:rPr>
          <w:color w:val="231F20"/>
          <w:spacing w:val="27"/>
          <w:sz w:val="24"/>
        </w:rPr>
        <w:t> </w:t>
      </w:r>
      <w:r>
        <w:rPr>
          <w:color w:val="231F20"/>
          <w:sz w:val="24"/>
        </w:rPr>
        <w:t>16х13x10;</w:t>
      </w:r>
    </w:p>
    <w:p>
      <w:pPr>
        <w:pStyle w:val="ListParagraph"/>
        <w:numPr>
          <w:ilvl w:val="0"/>
          <w:numId w:val="13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«Бюст </w:t>
      </w:r>
      <w:r>
        <w:rPr>
          <w:color w:val="231F20"/>
          <w:spacing w:val="-4"/>
          <w:sz w:val="24"/>
        </w:rPr>
        <w:t>Циолковского </w:t>
      </w:r>
      <w:r>
        <w:rPr>
          <w:color w:val="231F20"/>
          <w:sz w:val="24"/>
        </w:rPr>
        <w:t>К. Э.»,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папье-маше, тонировка старая бронза,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19х10x11;</w:t>
      </w:r>
    </w:p>
    <w:p>
      <w:pPr>
        <w:pStyle w:val="ListParagraph"/>
        <w:numPr>
          <w:ilvl w:val="0"/>
          <w:numId w:val="13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«Бюст Шостаковича Д.Д.»,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металл,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18х13x9;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Андрианова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4"/>
          <w:w w:val="90"/>
        </w:rPr>
        <w:t>Татьяна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Борисовна,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1945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52" w:after="0"/>
        <w:ind w:left="117" w:right="0" w:firstLine="283"/>
        <w:jc w:val="left"/>
        <w:rPr>
          <w:sz w:val="24"/>
        </w:rPr>
      </w:pPr>
      <w:r>
        <w:rPr>
          <w:color w:val="231F20"/>
          <w:sz w:val="24"/>
        </w:rPr>
        <w:t>салфетка «Праздничная»,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20x20;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73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«Праздничная»,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16x16; (2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«Анюта красная»,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16; (2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 «Анюта белая»,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8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15;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73" w:lineRule="exact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овальная «Аленький цветочек»,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28x49;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«Кораблик»,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8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36;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«Анюта»,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3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15;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«Мак»,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19x19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73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«Мак»,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15x15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«Ежевика»,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0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21;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салфетка«Ежевика»,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0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18;</w:t>
      </w:r>
    </w:p>
    <w:p>
      <w:pPr>
        <w:spacing w:after="0" w:line="291" w:lineRule="exact"/>
        <w:jc w:val="left"/>
        <w:rPr>
          <w:sz w:val="24"/>
        </w:rPr>
        <w:sectPr>
          <w:footerReference w:type="default" r:id="rId8"/>
          <w:pgSz w:w="11910" w:h="16840"/>
          <w:pgMar w:footer="933" w:header="0" w:top="1300" w:bottom="1120" w:left="1300" w:right="1300"/>
          <w:pgNumType w:start="11"/>
        </w:sectPr>
      </w:pP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44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салфетка«Михайловские зори»,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0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24;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«Хохлома»,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6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25;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наподносник «Чайный»,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3"/>
          <w:sz w:val="24"/>
        </w:rPr>
        <w:t>кораблинка, </w:t>
      </w:r>
      <w:r>
        <w:rPr>
          <w:color w:val="231F20"/>
          <w:sz w:val="24"/>
        </w:rPr>
        <w:t>лен, мулине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33x59;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73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«Чайная»,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18x18;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«Чайная»,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14; (2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наподносник «Балалайки»,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30x57;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«Балалайки»,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16x16;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73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«Цветная сетка»,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19x19;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«Ежевика»,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0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17;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73" w:lineRule="exact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овальная «Мушки»,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31x57;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«Мушки»,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7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22;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«Шишечки»,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8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23;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4"/>
          <w:sz w:val="24"/>
        </w:rPr>
        <w:t>«Колокольчики»,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19x19;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4"/>
          <w:sz w:val="24"/>
        </w:rPr>
        <w:t>«Колокольчики»,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16x16;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«Земляничка в лапте», </w:t>
      </w:r>
      <w:r>
        <w:rPr>
          <w:color w:val="231F20"/>
          <w:spacing w:val="-4"/>
          <w:sz w:val="24"/>
        </w:rPr>
        <w:t>кожа, </w:t>
      </w:r>
      <w:r>
        <w:rPr>
          <w:color w:val="231F20"/>
          <w:sz w:val="24"/>
        </w:rPr>
        <w:t>липа, </w:t>
      </w:r>
      <w:r>
        <w:rPr>
          <w:color w:val="231F20"/>
          <w:spacing w:val="-3"/>
          <w:sz w:val="24"/>
        </w:rPr>
        <w:t>лыко,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10x4;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полотенце «Маки»,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вышивка, кружево </w:t>
      </w:r>
      <w:r>
        <w:rPr>
          <w:color w:val="231F20"/>
          <w:spacing w:val="-4"/>
          <w:sz w:val="24"/>
        </w:rPr>
        <w:t>крючком, </w:t>
      </w:r>
      <w:r>
        <w:rPr>
          <w:color w:val="231F20"/>
          <w:sz w:val="24"/>
        </w:rPr>
        <w:t>х/б,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38x220;</w:t>
      </w:r>
    </w:p>
    <w:p>
      <w:pPr>
        <w:pStyle w:val="ListParagraph"/>
        <w:numPr>
          <w:ilvl w:val="0"/>
          <w:numId w:val="14"/>
        </w:numPr>
        <w:tabs>
          <w:tab w:pos="575" w:val="left" w:leader="none"/>
        </w:tabs>
        <w:spacing w:line="249" w:lineRule="auto" w:before="12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полотенце ткачество,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ткачество, </w:t>
      </w:r>
      <w:r>
        <w:rPr>
          <w:color w:val="231F20"/>
          <w:spacing w:val="-2"/>
          <w:sz w:val="24"/>
        </w:rPr>
        <w:t>кружево, </w:t>
      </w:r>
      <w:r>
        <w:rPr>
          <w:color w:val="231F20"/>
          <w:sz w:val="24"/>
        </w:rPr>
        <w:t>лен, 36x262; (собственность Андриано- вой</w:t>
      </w:r>
      <w:r>
        <w:rPr>
          <w:color w:val="231F20"/>
          <w:spacing w:val="-2"/>
          <w:sz w:val="24"/>
        </w:rPr>
        <w:t> </w:t>
      </w:r>
      <w:r>
        <w:rPr>
          <w:color w:val="231F20"/>
          <w:spacing w:val="-5"/>
          <w:sz w:val="24"/>
        </w:rPr>
        <w:t>Т.Б.)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кукла-оберег, </w:t>
      </w:r>
      <w:r>
        <w:rPr>
          <w:color w:val="231F20"/>
          <w:sz w:val="24"/>
        </w:rPr>
        <w:t>шерсть, х/б, шелк,</w:t>
      </w:r>
      <w:r>
        <w:rPr>
          <w:color w:val="231F20"/>
          <w:spacing w:val="7"/>
          <w:sz w:val="24"/>
        </w:rPr>
        <w:t> </w:t>
      </w:r>
      <w:r>
        <w:rPr>
          <w:color w:val="231F20"/>
          <w:sz w:val="24"/>
        </w:rPr>
        <w:t>h7;</w:t>
      </w:r>
    </w:p>
    <w:p>
      <w:pPr>
        <w:pStyle w:val="ListParagraph"/>
        <w:numPr>
          <w:ilvl w:val="0"/>
          <w:numId w:val="1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конец </w:t>
      </w:r>
      <w:r>
        <w:rPr>
          <w:color w:val="231F20"/>
          <w:sz w:val="24"/>
        </w:rPr>
        <w:t>полотенца «Букеты», бязь, белая строчка,</w:t>
      </w:r>
      <w:r>
        <w:rPr>
          <w:color w:val="231F20"/>
          <w:spacing w:val="-41"/>
          <w:sz w:val="24"/>
        </w:rPr>
        <w:t> </w:t>
      </w:r>
      <w:r>
        <w:rPr>
          <w:color w:val="231F20"/>
          <w:sz w:val="24"/>
        </w:rPr>
        <w:t>17x45;</w:t>
      </w:r>
    </w:p>
    <w:p>
      <w:pPr>
        <w:pStyle w:val="ListParagraph"/>
        <w:numPr>
          <w:ilvl w:val="0"/>
          <w:numId w:val="9"/>
        </w:numPr>
        <w:tabs>
          <w:tab w:pos="838" w:val="left" w:leader="none"/>
        </w:tabs>
        <w:spacing w:line="249" w:lineRule="auto" w:before="12" w:after="0"/>
        <w:ind w:left="400" w:right="4185" w:firstLine="0"/>
        <w:jc w:val="left"/>
        <w:rPr>
          <w:color w:val="231F20"/>
          <w:sz w:val="24"/>
        </w:rPr>
      </w:pPr>
      <w:r>
        <w:rPr>
          <w:color w:val="231F20"/>
          <w:sz w:val="24"/>
        </w:rPr>
        <w:t>Нестерова Маргарита Борисовна 1940 </w:t>
      </w:r>
      <w:r>
        <w:rPr>
          <w:color w:val="231F20"/>
          <w:spacing w:val="-7"/>
          <w:sz w:val="24"/>
        </w:rPr>
        <w:t>г.р. </w:t>
      </w:r>
      <w:r>
        <w:rPr>
          <w:color w:val="231F20"/>
          <w:spacing w:val="-5"/>
          <w:sz w:val="24"/>
        </w:rPr>
        <w:t>г.Рязань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" w:after="0"/>
        <w:ind w:left="117" w:right="0" w:firstLine="283"/>
        <w:jc w:val="left"/>
        <w:rPr>
          <w:sz w:val="24"/>
        </w:rPr>
      </w:pPr>
      <w:r>
        <w:rPr>
          <w:color w:val="231F20"/>
          <w:sz w:val="24"/>
        </w:rPr>
        <w:t>столешник «Петушки»,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50x80;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62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«Сетка синий ромб»,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29x29;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96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«Белая астра»,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MS UI Gothic" w:hAnsi="MS UI Gothic"/>
          <w:color w:val="231F20"/>
          <w:sz w:val="24"/>
        </w:rPr>
        <w:t>➆</w:t>
      </w:r>
      <w:r>
        <w:rPr>
          <w:color w:val="231F20"/>
          <w:sz w:val="24"/>
        </w:rPr>
        <w:t>17; (3</w:t>
      </w:r>
      <w:r>
        <w:rPr>
          <w:color w:val="231F20"/>
          <w:spacing w:val="12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30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«Павлинка»,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MS UI Gothic" w:hAnsi="MS UI Gothic"/>
          <w:color w:val="231F20"/>
          <w:sz w:val="24"/>
        </w:rPr>
        <w:t>➆</w:t>
      </w:r>
      <w:r>
        <w:rPr>
          <w:color w:val="231F20"/>
          <w:sz w:val="24"/>
        </w:rPr>
        <w:t>15; (3</w:t>
      </w:r>
      <w:r>
        <w:rPr>
          <w:color w:val="231F20"/>
          <w:spacing w:val="2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91" w:val="left" w:leader="none"/>
        </w:tabs>
        <w:spacing w:line="249" w:lineRule="auto" w:before="0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декоративное яйцо с деревянной подставкой, папье-маше, декупаж, лак, высота 19; (2</w:t>
      </w:r>
      <w:r>
        <w:rPr>
          <w:color w:val="231F20"/>
          <w:spacing w:val="2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77" w:val="left" w:leader="none"/>
        </w:tabs>
        <w:spacing w:line="249" w:lineRule="auto" w:before="1" w:after="0"/>
        <w:ind w:left="117" w:right="116" w:firstLine="283"/>
        <w:jc w:val="left"/>
        <w:rPr>
          <w:sz w:val="24"/>
        </w:rPr>
      </w:pPr>
      <w:r>
        <w:rPr>
          <w:color w:val="231F20"/>
          <w:sz w:val="24"/>
        </w:rPr>
        <w:t>декоративное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яйцо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деревянной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подставкой,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папье-маше,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декупаж,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лак,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высота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7;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(7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комплект «Хохлома»,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21x52;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62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«Хохлома»,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20x20; (2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96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«Хохлома»,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2"/>
          <w:sz w:val="24"/>
        </w:rPr>
        <w:t> </w:t>
      </w:r>
      <w:r>
        <w:rPr>
          <w:rFonts w:ascii="MS UI Gothic" w:hAnsi="MS UI Gothic"/>
          <w:color w:val="231F20"/>
          <w:sz w:val="24"/>
        </w:rPr>
        <w:t>➆</w:t>
      </w:r>
      <w:r>
        <w:rPr>
          <w:color w:val="231F20"/>
          <w:sz w:val="24"/>
        </w:rPr>
        <w:t>26;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30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«Лепесток»,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MS UI Gothic" w:hAnsi="MS UI Gothic"/>
          <w:color w:val="231F20"/>
          <w:sz w:val="24"/>
        </w:rPr>
        <w:t>➆</w:t>
      </w:r>
      <w:r>
        <w:rPr>
          <w:color w:val="231F20"/>
          <w:sz w:val="24"/>
        </w:rPr>
        <w:t>16; (2</w:t>
      </w:r>
      <w:r>
        <w:rPr>
          <w:color w:val="231F20"/>
          <w:spacing w:val="9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74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кукла из </w:t>
      </w:r>
      <w:r>
        <w:rPr>
          <w:color w:val="231F20"/>
          <w:spacing w:val="-3"/>
          <w:sz w:val="24"/>
        </w:rPr>
        <w:t>мотков </w:t>
      </w:r>
      <w:r>
        <w:rPr>
          <w:color w:val="231F20"/>
          <w:sz w:val="24"/>
        </w:rPr>
        <w:t>мулине, мулине, кружево, 20x15; (2</w:t>
      </w:r>
      <w:r>
        <w:rPr>
          <w:color w:val="231F20"/>
          <w:spacing w:val="-39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62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полотенце «Рязаночка»,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тесьма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38x165;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316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«Коралл»,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3"/>
          <w:sz w:val="24"/>
        </w:rPr>
        <w:t>кораблинка, </w:t>
      </w:r>
      <w:r>
        <w:rPr>
          <w:color w:val="231F20"/>
          <w:sz w:val="24"/>
        </w:rPr>
        <w:t>лен, мулине </w:t>
      </w:r>
      <w:r>
        <w:rPr>
          <w:rFonts w:ascii="MS UI Gothic" w:hAnsi="MS UI Gothic"/>
          <w:color w:val="231F20"/>
          <w:sz w:val="24"/>
        </w:rPr>
        <w:t>➆</w:t>
      </w:r>
      <w:r>
        <w:rPr>
          <w:rFonts w:ascii="MS UI Gothic" w:hAnsi="MS UI Gothic"/>
          <w:color w:val="231F20"/>
          <w:spacing w:val="-3"/>
          <w:sz w:val="24"/>
        </w:rPr>
        <w:t> </w:t>
      </w:r>
      <w:r>
        <w:rPr>
          <w:color w:val="231F20"/>
          <w:sz w:val="24"/>
        </w:rPr>
        <w:t>22;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74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Наподносник «Мысы», лен, мулине,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33x63;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салфетка«Мысы»,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мулине,13x13;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«Сетка синий цветок»,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21x21;</w:t>
      </w:r>
    </w:p>
    <w:p>
      <w:pPr>
        <w:pStyle w:val="ListParagraph"/>
        <w:numPr>
          <w:ilvl w:val="0"/>
          <w:numId w:val="15"/>
        </w:numPr>
        <w:tabs>
          <w:tab w:pos="571" w:val="left" w:leader="none"/>
        </w:tabs>
        <w:spacing w:line="240" w:lineRule="auto" w:before="12" w:after="0"/>
        <w:ind w:left="570" w:right="0" w:hanging="170"/>
        <w:jc w:val="left"/>
        <w:rPr>
          <w:sz w:val="24"/>
        </w:rPr>
      </w:pPr>
      <w:r>
        <w:rPr>
          <w:color w:val="231F20"/>
          <w:spacing w:val="-4"/>
          <w:sz w:val="24"/>
        </w:rPr>
        <w:t>декоративное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яйцо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«Птица»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подставкой,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папье-маше,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декупаж,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лак,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высота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7;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(2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7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наподносник «Медовый», лен, мулине,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26x70;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«Медовая»,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мулине,22x22;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62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бусы, погремушка, </w:t>
      </w:r>
      <w:r>
        <w:rPr>
          <w:color w:val="231F20"/>
          <w:spacing w:val="-5"/>
          <w:sz w:val="24"/>
        </w:rPr>
        <w:t>оберег, </w:t>
      </w:r>
      <w:r>
        <w:rPr>
          <w:color w:val="231F20"/>
          <w:sz w:val="24"/>
        </w:rPr>
        <w:t>береста, 3x4; (4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316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«Полевые цветы»,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MS UI Gothic" w:hAnsi="MS UI Gothic"/>
          <w:color w:val="231F20"/>
          <w:sz w:val="24"/>
        </w:rPr>
        <w:t>➆</w:t>
      </w:r>
      <w:r>
        <w:rPr>
          <w:rFonts w:ascii="MS UI Gothic" w:hAnsi="MS UI Gothic"/>
          <w:color w:val="231F20"/>
          <w:spacing w:val="-12"/>
          <w:sz w:val="24"/>
        </w:rPr>
        <w:t> </w:t>
      </w:r>
      <w:r>
        <w:rPr>
          <w:color w:val="231F20"/>
          <w:sz w:val="24"/>
        </w:rPr>
        <w:t>36;</w:t>
      </w:r>
    </w:p>
    <w:p>
      <w:pPr>
        <w:pStyle w:val="ListParagraph"/>
        <w:numPr>
          <w:ilvl w:val="0"/>
          <w:numId w:val="15"/>
        </w:numPr>
        <w:tabs>
          <w:tab w:pos="582" w:val="left" w:leader="none"/>
        </w:tabs>
        <w:spacing w:line="274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«Васильки»,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17x17;</w:t>
      </w:r>
    </w:p>
    <w:p>
      <w:pPr>
        <w:pStyle w:val="ListParagraph"/>
        <w:numPr>
          <w:ilvl w:val="0"/>
          <w:numId w:val="15"/>
        </w:numPr>
        <w:tabs>
          <w:tab w:pos="582" w:val="left" w:leader="none"/>
        </w:tabs>
        <w:spacing w:line="273" w:lineRule="exact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«Луговая»,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13x13;</w:t>
      </w:r>
    </w:p>
    <w:p>
      <w:pPr>
        <w:pStyle w:val="ListParagraph"/>
        <w:numPr>
          <w:ilvl w:val="0"/>
          <w:numId w:val="15"/>
        </w:numPr>
        <w:tabs>
          <w:tab w:pos="582" w:val="left" w:leader="none"/>
        </w:tabs>
        <w:spacing w:line="291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«Бутон календулы оранжевой»,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pacing w:val="-32"/>
          <w:sz w:val="24"/>
        </w:rPr>
        <w:t> </w:t>
      </w:r>
      <w:r>
        <w:rPr>
          <w:color w:val="231F20"/>
          <w:sz w:val="24"/>
        </w:rPr>
        <w:t>7;</w:t>
      </w:r>
    </w:p>
    <w:p>
      <w:pPr>
        <w:spacing w:after="0" w:line="291" w:lineRule="exact"/>
        <w:jc w:val="left"/>
        <w:rPr>
          <w:sz w:val="24"/>
        </w:rPr>
        <w:sectPr>
          <w:pgSz w:w="11910" w:h="16840"/>
          <w:pgMar w:header="0" w:footer="933" w:top="1280" w:bottom="1120" w:left="1300" w:right="1300"/>
        </w:sectPr>
      </w:pP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91" w:lineRule="exact" w:before="44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«Календула»,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28;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«Календула»,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23;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«Маков </w:t>
      </w:r>
      <w:r>
        <w:rPr>
          <w:color w:val="231F20"/>
          <w:sz w:val="24"/>
        </w:rPr>
        <w:t>цвет», 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24x44;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панно </w:t>
      </w:r>
      <w:r>
        <w:rPr>
          <w:color w:val="231F20"/>
          <w:spacing w:val="-3"/>
          <w:sz w:val="24"/>
        </w:rPr>
        <w:t>«Жук </w:t>
      </w:r>
      <w:r>
        <w:rPr>
          <w:color w:val="231F20"/>
          <w:sz w:val="24"/>
        </w:rPr>
        <w:t>на листе», инкрустация, фанера, шпон, проволока, лак,</w:t>
      </w:r>
      <w:r>
        <w:rPr>
          <w:color w:val="231F20"/>
          <w:spacing w:val="-24"/>
          <w:sz w:val="24"/>
        </w:rPr>
        <w:t> </w:t>
      </w:r>
      <w:r>
        <w:rPr>
          <w:color w:val="231F20"/>
          <w:sz w:val="24"/>
        </w:rPr>
        <w:t>20x20;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фотографии истории клуба, архив, собственность Нестеровой М.Б. (30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5"/>
          <w:sz w:val="24"/>
        </w:rPr>
        <w:t>шт.)</w:t>
      </w:r>
    </w:p>
    <w:p>
      <w:pPr>
        <w:pStyle w:val="ListParagraph"/>
        <w:numPr>
          <w:ilvl w:val="0"/>
          <w:numId w:val="15"/>
        </w:numPr>
        <w:tabs>
          <w:tab w:pos="596" w:val="left" w:leader="none"/>
        </w:tabs>
        <w:spacing w:line="249" w:lineRule="auto" w:before="12" w:after="0"/>
        <w:ind w:left="117" w:right="116" w:firstLine="283"/>
        <w:jc w:val="left"/>
        <w:rPr>
          <w:sz w:val="24"/>
        </w:rPr>
      </w:pPr>
      <w:r>
        <w:rPr>
          <w:color w:val="231F20"/>
          <w:sz w:val="24"/>
        </w:rPr>
        <w:t>книги: </w:t>
      </w:r>
      <w:r>
        <w:rPr>
          <w:color w:val="231F20"/>
          <w:spacing w:val="-5"/>
          <w:sz w:val="24"/>
        </w:rPr>
        <w:t>Рожкова </w:t>
      </w:r>
      <w:r>
        <w:rPr>
          <w:color w:val="231F20"/>
          <w:sz w:val="24"/>
        </w:rPr>
        <w:t>А.И. «Азбука», «Самоучитель», Аксарин </w:t>
      </w:r>
      <w:r>
        <w:rPr>
          <w:color w:val="231F20"/>
          <w:spacing w:val="-8"/>
          <w:sz w:val="24"/>
        </w:rPr>
        <w:t>А.Г. </w:t>
      </w:r>
      <w:r>
        <w:rPr>
          <w:color w:val="231F20"/>
          <w:sz w:val="24"/>
        </w:rPr>
        <w:t>«Мастер и Любовь», собственность Нестеровой М.Б.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Панно «Орёл», х/б ткань, вышивка белая строчка,</w:t>
      </w:r>
      <w:r>
        <w:rPr>
          <w:color w:val="231F20"/>
          <w:spacing w:val="-33"/>
          <w:sz w:val="24"/>
        </w:rPr>
        <w:t> </w:t>
      </w:r>
      <w:r>
        <w:rPr>
          <w:color w:val="231F20"/>
          <w:sz w:val="24"/>
        </w:rPr>
        <w:t>37х37;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Панно </w:t>
      </w:r>
      <w:r>
        <w:rPr>
          <w:color w:val="231F20"/>
          <w:spacing w:val="-4"/>
          <w:sz w:val="24"/>
        </w:rPr>
        <w:t>«Колокольчики», </w:t>
      </w:r>
      <w:r>
        <w:rPr>
          <w:color w:val="231F20"/>
          <w:sz w:val="24"/>
        </w:rPr>
        <w:t>х/б ткань, вышивка </w:t>
      </w:r>
      <w:r>
        <w:rPr>
          <w:color w:val="231F20"/>
          <w:spacing w:val="-2"/>
          <w:sz w:val="24"/>
        </w:rPr>
        <w:t>крест,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38х34;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Панно «Розы», х/б ткань, вышивка </w:t>
      </w:r>
      <w:r>
        <w:rPr>
          <w:color w:val="231F20"/>
          <w:spacing w:val="-2"/>
          <w:sz w:val="24"/>
        </w:rPr>
        <w:t>крест,</w:t>
      </w:r>
      <w:r>
        <w:rPr>
          <w:color w:val="231F20"/>
          <w:spacing w:val="-25"/>
          <w:sz w:val="24"/>
        </w:rPr>
        <w:t> </w:t>
      </w:r>
      <w:r>
        <w:rPr>
          <w:color w:val="231F20"/>
          <w:sz w:val="24"/>
        </w:rPr>
        <w:t>36х35;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Панно «Цветы мака»,х/б ткань, вышивка </w:t>
      </w:r>
      <w:r>
        <w:rPr>
          <w:color w:val="231F20"/>
          <w:spacing w:val="-2"/>
          <w:sz w:val="24"/>
        </w:rPr>
        <w:t>крест,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38х29;</w:t>
      </w:r>
    </w:p>
    <w:p>
      <w:pPr>
        <w:pStyle w:val="ListParagraph"/>
        <w:numPr>
          <w:ilvl w:val="0"/>
          <w:numId w:val="15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овальная, х/б нить, вязание </w:t>
      </w:r>
      <w:r>
        <w:rPr>
          <w:color w:val="231F20"/>
          <w:spacing w:val="-4"/>
          <w:sz w:val="24"/>
        </w:rPr>
        <w:t>крючком,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30х70;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Фадеева Раиса Николаевна, 1934 </w:t>
      </w:r>
      <w:r>
        <w:rPr>
          <w:color w:val="231F20"/>
          <w:spacing w:val="-6"/>
          <w:w w:val="90"/>
        </w:rPr>
        <w:t>г.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р.,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BodyText"/>
        <w:spacing w:before="52"/>
        <w:ind w:left="400" w:right="188"/>
      </w:pPr>
      <w:r>
        <w:rPr>
          <w:color w:val="231F20"/>
        </w:rPr>
        <w:t>– Салфетка, вышивка ришелье, х/б, краше, 75х75;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Орлова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Лидия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Федоровна,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1959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6"/>
          <w:w w:val="90"/>
        </w:rPr>
        <w:t>г.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р.,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графин оплетенный конусный, шнур вискозный, h24, 2</w:t>
      </w:r>
      <w:r>
        <w:rPr>
          <w:color w:val="231F20"/>
          <w:spacing w:val="-35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графин оплетенный с высоким </w:t>
      </w:r>
      <w:r>
        <w:rPr>
          <w:color w:val="231F20"/>
          <w:spacing w:val="-3"/>
          <w:sz w:val="24"/>
        </w:rPr>
        <w:t>горлом, </w:t>
      </w:r>
      <w:r>
        <w:rPr>
          <w:color w:val="231F20"/>
          <w:sz w:val="24"/>
        </w:rPr>
        <w:t>шнур вискозный, h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24;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графин оплетенный «Дева», шнур вискозный,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h24;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сумочка </w:t>
      </w:r>
      <w:r>
        <w:rPr>
          <w:color w:val="231F20"/>
          <w:sz w:val="24"/>
        </w:rPr>
        <w:t>с </w:t>
      </w:r>
      <w:r>
        <w:rPr>
          <w:color w:val="231F20"/>
          <w:spacing w:val="-3"/>
          <w:sz w:val="24"/>
        </w:rPr>
        <w:t>ручкой, </w:t>
      </w:r>
      <w:r>
        <w:rPr>
          <w:color w:val="231F20"/>
          <w:sz w:val="24"/>
        </w:rPr>
        <w:t>шнур вискозный, шелк,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31х21;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73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сумочка </w:t>
      </w:r>
      <w:r>
        <w:rPr>
          <w:color w:val="231F20"/>
          <w:sz w:val="24"/>
        </w:rPr>
        <w:t>с металлической </w:t>
      </w:r>
      <w:r>
        <w:rPr>
          <w:color w:val="231F20"/>
          <w:spacing w:val="-3"/>
          <w:sz w:val="24"/>
        </w:rPr>
        <w:t>цепочкой-ручкой, </w:t>
      </w:r>
      <w:r>
        <w:rPr>
          <w:color w:val="231F20"/>
          <w:sz w:val="24"/>
        </w:rPr>
        <w:t>шнур вискозный, шелк,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24х22;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вязание </w:t>
      </w:r>
      <w:r>
        <w:rPr>
          <w:color w:val="231F20"/>
          <w:spacing w:val="-4"/>
          <w:sz w:val="24"/>
        </w:rPr>
        <w:t>крючком, </w:t>
      </w:r>
      <w:r>
        <w:rPr>
          <w:color w:val="231F20"/>
          <w:sz w:val="24"/>
        </w:rPr>
        <w:t>краше, х/б,</w:t>
      </w:r>
      <w:r>
        <w:rPr>
          <w:color w:val="231F20"/>
          <w:spacing w:val="9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32;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вязание </w:t>
      </w:r>
      <w:r>
        <w:rPr>
          <w:color w:val="231F20"/>
          <w:spacing w:val="-4"/>
          <w:sz w:val="24"/>
        </w:rPr>
        <w:t>крючком, </w:t>
      </w:r>
      <w:r>
        <w:rPr>
          <w:color w:val="231F20"/>
          <w:sz w:val="24"/>
        </w:rPr>
        <w:t>краше, х/б,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26, 2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16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вязание </w:t>
      </w:r>
      <w:r>
        <w:rPr>
          <w:color w:val="231F20"/>
          <w:spacing w:val="-4"/>
          <w:sz w:val="24"/>
        </w:rPr>
        <w:t>крючком, </w:t>
      </w:r>
      <w:r>
        <w:rPr>
          <w:color w:val="231F20"/>
          <w:sz w:val="24"/>
        </w:rPr>
        <w:t>краше, х/б,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19, 2</w:t>
      </w:r>
      <w:r>
        <w:rPr>
          <w:color w:val="231F20"/>
          <w:spacing w:val="11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2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Михайленко Алексей Иванович, 1954 </w:t>
      </w:r>
      <w:r>
        <w:rPr>
          <w:color w:val="231F20"/>
          <w:spacing w:val="-6"/>
          <w:w w:val="90"/>
        </w:rPr>
        <w:t>г.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р.,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7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«Зима»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вышивка в раме </w:t>
      </w:r>
      <w:r>
        <w:rPr>
          <w:color w:val="231F20"/>
          <w:spacing w:val="-3"/>
          <w:sz w:val="24"/>
        </w:rPr>
        <w:t>под </w:t>
      </w:r>
      <w:r>
        <w:rPr>
          <w:color w:val="231F20"/>
          <w:sz w:val="24"/>
        </w:rPr>
        <w:t>стеклом, </w:t>
      </w:r>
      <w:r>
        <w:rPr>
          <w:color w:val="231F20"/>
          <w:spacing w:val="-2"/>
          <w:sz w:val="24"/>
        </w:rPr>
        <w:t>крест, </w:t>
      </w:r>
      <w:r>
        <w:rPr>
          <w:color w:val="231F20"/>
          <w:sz w:val="24"/>
        </w:rPr>
        <w:t>мулине,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50х40;</w:t>
      </w:r>
    </w:p>
    <w:p>
      <w:pPr>
        <w:pStyle w:val="ListParagraph"/>
        <w:numPr>
          <w:ilvl w:val="0"/>
          <w:numId w:val="17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«Дорога к храму»,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вышивка в раме </w:t>
      </w:r>
      <w:r>
        <w:rPr>
          <w:color w:val="231F20"/>
          <w:spacing w:val="-3"/>
          <w:sz w:val="24"/>
        </w:rPr>
        <w:t>под </w:t>
      </w:r>
      <w:r>
        <w:rPr>
          <w:color w:val="231F20"/>
          <w:sz w:val="24"/>
        </w:rPr>
        <w:t>стеклом, </w:t>
      </w:r>
      <w:r>
        <w:rPr>
          <w:color w:val="231F20"/>
          <w:spacing w:val="-2"/>
          <w:sz w:val="24"/>
        </w:rPr>
        <w:t>крест, </w:t>
      </w:r>
      <w:r>
        <w:rPr>
          <w:color w:val="231F20"/>
          <w:sz w:val="24"/>
        </w:rPr>
        <w:t>мулине, 30х40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Еремеева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Антонина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Моисеевна,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1946</w:t>
      </w:r>
      <w:r>
        <w:rPr>
          <w:color w:val="231F20"/>
          <w:spacing w:val="-15"/>
          <w:w w:val="90"/>
        </w:rPr>
        <w:t> </w:t>
      </w:r>
      <w:r>
        <w:rPr>
          <w:color w:val="231F20"/>
          <w:spacing w:val="-6"/>
          <w:w w:val="90"/>
        </w:rPr>
        <w:t>г.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р.,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8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мулине, михайловское </w:t>
      </w:r>
      <w:r>
        <w:rPr>
          <w:color w:val="231F20"/>
          <w:spacing w:val="-2"/>
          <w:sz w:val="24"/>
        </w:rPr>
        <w:t>кружево,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30х35;</w:t>
      </w:r>
    </w:p>
    <w:p>
      <w:pPr>
        <w:pStyle w:val="ListParagraph"/>
        <w:numPr>
          <w:ilvl w:val="0"/>
          <w:numId w:val="18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мулине, михайловское </w:t>
      </w:r>
      <w:r>
        <w:rPr>
          <w:color w:val="231F20"/>
          <w:spacing w:val="-2"/>
          <w:sz w:val="24"/>
        </w:rPr>
        <w:t>кружево,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40х30;</w:t>
      </w:r>
    </w:p>
    <w:p>
      <w:pPr>
        <w:pStyle w:val="ListParagraph"/>
        <w:numPr>
          <w:ilvl w:val="0"/>
          <w:numId w:val="18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лен, мулине, михайловское </w:t>
      </w:r>
      <w:r>
        <w:rPr>
          <w:color w:val="231F20"/>
          <w:spacing w:val="-2"/>
          <w:sz w:val="24"/>
        </w:rPr>
        <w:t>кружево,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27х16;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Фролов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Максим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Анатольевич,</w:t>
      </w:r>
      <w:r>
        <w:rPr>
          <w:color w:val="231F20"/>
          <w:spacing w:val="-26"/>
          <w:w w:val="90"/>
        </w:rPr>
        <w:t> </w:t>
      </w:r>
      <w:r>
        <w:rPr>
          <w:color w:val="231F20"/>
          <w:w w:val="90"/>
        </w:rPr>
        <w:t>1981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19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Икона </w:t>
      </w:r>
      <w:r>
        <w:rPr>
          <w:color w:val="231F20"/>
          <w:sz w:val="24"/>
        </w:rPr>
        <w:t>«Божия Матери Жировицкая», 2008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сосна,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резьба,35х22;</w:t>
      </w:r>
    </w:p>
    <w:p>
      <w:pPr>
        <w:pStyle w:val="ListParagraph"/>
        <w:numPr>
          <w:ilvl w:val="0"/>
          <w:numId w:val="19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«Спас Нерукотворный», 2006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липа, резьба,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25х18,5;</w:t>
      </w:r>
    </w:p>
    <w:p>
      <w:pPr>
        <w:pStyle w:val="ListParagraph"/>
        <w:numPr>
          <w:ilvl w:val="0"/>
          <w:numId w:val="19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«Андрей Первозванный», 2010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липа, резьба,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20х15;</w:t>
      </w:r>
    </w:p>
    <w:p>
      <w:pPr>
        <w:pStyle w:val="ListParagraph"/>
        <w:numPr>
          <w:ilvl w:val="0"/>
          <w:numId w:val="19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Икона </w:t>
      </w:r>
      <w:r>
        <w:rPr>
          <w:color w:val="231F20"/>
          <w:sz w:val="24"/>
        </w:rPr>
        <w:t>«Татиана», 2008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липа, резьба,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19х13,5;</w:t>
      </w:r>
    </w:p>
    <w:p>
      <w:pPr>
        <w:pStyle w:val="ListParagraph"/>
        <w:numPr>
          <w:ilvl w:val="0"/>
          <w:numId w:val="19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«Крест нательный»,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3"/>
          <w:sz w:val="24"/>
        </w:rPr>
        <w:t>бук, </w:t>
      </w:r>
      <w:r>
        <w:rPr>
          <w:color w:val="231F20"/>
          <w:sz w:val="24"/>
        </w:rPr>
        <w:t>резьба,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5х4;</w:t>
      </w:r>
    </w:p>
    <w:p>
      <w:pPr>
        <w:pStyle w:val="ListParagraph"/>
        <w:numPr>
          <w:ilvl w:val="0"/>
          <w:numId w:val="19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«Тигр на камне», 2004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осина, резьба,</w:t>
      </w:r>
      <w:r>
        <w:rPr>
          <w:color w:val="231F20"/>
          <w:spacing w:val="5"/>
          <w:sz w:val="24"/>
        </w:rPr>
        <w:t> </w:t>
      </w:r>
      <w:r>
        <w:rPr>
          <w:color w:val="231F20"/>
          <w:sz w:val="24"/>
        </w:rPr>
        <w:t>30х18;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3" w:top="1280" w:bottom="1120" w:left="1300" w:right="1300"/>
        </w:sectPr>
      </w:pP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39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Камышова Нина Сергеевна, 1943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0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Воротник , 2000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шелк, сцепное плетение на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коклюшках;</w:t>
      </w:r>
    </w:p>
    <w:p>
      <w:pPr>
        <w:pStyle w:val="ListParagraph"/>
        <w:numPr>
          <w:ilvl w:val="0"/>
          <w:numId w:val="20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Галстук, 2005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шелк, сцепное плетение на</w:t>
      </w:r>
      <w:r>
        <w:rPr>
          <w:color w:val="231F20"/>
          <w:spacing w:val="-20"/>
          <w:sz w:val="24"/>
        </w:rPr>
        <w:t> </w:t>
      </w:r>
      <w:r>
        <w:rPr>
          <w:color w:val="231F20"/>
          <w:sz w:val="24"/>
        </w:rPr>
        <w:t>коклюшках;</w:t>
      </w:r>
    </w:p>
    <w:p>
      <w:pPr>
        <w:pStyle w:val="ListParagraph"/>
        <w:numPr>
          <w:ilvl w:val="0"/>
          <w:numId w:val="20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Салфетка, 2007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х/б, вискоза, сцепное плетение на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коклюшках;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Выборнов </w:t>
      </w:r>
      <w:r>
        <w:rPr>
          <w:color w:val="231F20"/>
          <w:spacing w:val="-4"/>
          <w:w w:val="90"/>
        </w:rPr>
        <w:t>Геннадий </w:t>
      </w:r>
      <w:r>
        <w:rPr>
          <w:color w:val="231F20"/>
          <w:w w:val="90"/>
        </w:rPr>
        <w:t>Николаевич, 1967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1"/>
        </w:numPr>
        <w:tabs>
          <w:tab w:pos="570" w:val="left" w:leader="none"/>
        </w:tabs>
        <w:spacing w:line="249" w:lineRule="auto" w:before="52" w:after="0"/>
        <w:ind w:left="117" w:right="117" w:firstLine="283"/>
        <w:jc w:val="left"/>
        <w:rPr>
          <w:sz w:val="24"/>
        </w:rPr>
      </w:pPr>
      <w:r>
        <w:rPr>
          <w:color w:val="231F20"/>
          <w:spacing w:val="-3"/>
          <w:sz w:val="24"/>
        </w:rPr>
        <w:t>«Резная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сказка»,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2017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11"/>
          <w:sz w:val="24"/>
        </w:rPr>
        <w:t>г.,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геометрическая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прорезная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резьба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7"/>
          <w:sz w:val="24"/>
        </w:rPr>
        <w:t>дереву,</w:t>
      </w:r>
      <w:r>
        <w:rPr>
          <w:color w:val="231F20"/>
          <w:spacing w:val="-10"/>
          <w:sz w:val="24"/>
        </w:rPr>
        <w:t> </w:t>
      </w:r>
      <w:r>
        <w:rPr>
          <w:color w:val="231F20"/>
          <w:spacing w:val="-3"/>
          <w:sz w:val="24"/>
        </w:rPr>
        <w:t>обжиг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струной, </w:t>
      </w:r>
      <w:r>
        <w:rPr>
          <w:color w:val="231F20"/>
          <w:sz w:val="24"/>
        </w:rPr>
        <w:t>80х62;</w:t>
      </w:r>
    </w:p>
    <w:p>
      <w:pPr>
        <w:pStyle w:val="ListParagraph"/>
        <w:numPr>
          <w:ilvl w:val="0"/>
          <w:numId w:val="21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Часы </w:t>
      </w:r>
      <w:r>
        <w:rPr>
          <w:color w:val="231F20"/>
          <w:spacing w:val="-3"/>
          <w:sz w:val="24"/>
        </w:rPr>
        <w:t>«Двуглавый </w:t>
      </w:r>
      <w:r>
        <w:rPr>
          <w:color w:val="231F20"/>
          <w:sz w:val="24"/>
        </w:rPr>
        <w:t>орёл»,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резьба по </w:t>
      </w:r>
      <w:r>
        <w:rPr>
          <w:color w:val="231F20"/>
          <w:spacing w:val="-5"/>
          <w:sz w:val="24"/>
        </w:rPr>
        <w:t>дереву, </w:t>
      </w:r>
      <w:r>
        <w:rPr>
          <w:color w:val="231F20"/>
          <w:sz w:val="24"/>
        </w:rPr>
        <w:t>обжиг струной,</w:t>
      </w:r>
      <w:r>
        <w:rPr>
          <w:color w:val="231F20"/>
          <w:spacing w:val="21"/>
          <w:sz w:val="24"/>
        </w:rPr>
        <w:t> </w:t>
      </w:r>
      <w:r>
        <w:rPr>
          <w:color w:val="231F20"/>
          <w:sz w:val="24"/>
        </w:rPr>
        <w:t>96х106;</w:t>
      </w:r>
    </w:p>
    <w:p>
      <w:pPr>
        <w:pStyle w:val="ListParagraph"/>
        <w:numPr>
          <w:ilvl w:val="0"/>
          <w:numId w:val="21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«Волк»,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резьба по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дереву;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Жердева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Эльвира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Ивановна,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1939</w:t>
      </w:r>
      <w:r>
        <w:rPr>
          <w:color w:val="231F20"/>
          <w:spacing w:val="-19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2"/>
        </w:numPr>
        <w:tabs>
          <w:tab w:pos="591" w:val="left" w:leader="none"/>
        </w:tabs>
        <w:spacing w:line="249" w:lineRule="auto" w:before="52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салфетка овальная «Зеленый лужок»,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многопарная техника плетения, ирис, х/б, 38 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73" w:lineRule="exact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воротник «Зигзаг», 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сцепная техника плетения, лен,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х/б;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88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многопарная техника плетения, ирис, мулине,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 22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91" w:lineRule="exact" w:before="0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зеленые, 3 </w:t>
      </w:r>
      <w:r>
        <w:rPr>
          <w:color w:val="231F20"/>
          <w:spacing w:val="-5"/>
          <w:sz w:val="24"/>
        </w:rPr>
        <w:t>шт., </w:t>
      </w:r>
      <w:r>
        <w:rPr>
          <w:color w:val="231F20"/>
          <w:sz w:val="24"/>
        </w:rPr>
        <w:t>2003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многопарная техника плетения, ирис, лен,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19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pacing w:val="-3"/>
          <w:sz w:val="24"/>
        </w:rPr>
        <w:t>икона </w:t>
      </w:r>
      <w:r>
        <w:rPr>
          <w:color w:val="231F20"/>
          <w:sz w:val="24"/>
        </w:rPr>
        <w:t>Св. равноопостольная царица Елена,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вышивка бисером, 19х14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прямоугольная,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многопарная техника плетения, ирис, х/б, 40</w:t>
      </w:r>
      <w:r>
        <w:rPr>
          <w:color w:val="231F20"/>
          <w:spacing w:val="-39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«Пасхальные курочки»,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2"/>
          <w:sz w:val="24"/>
        </w:rPr>
        <w:t>крест, </w:t>
      </w:r>
      <w:r>
        <w:rPr>
          <w:color w:val="231F20"/>
          <w:sz w:val="24"/>
        </w:rPr>
        <w:t>мулине, 21х21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«Пионы», 2013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2"/>
          <w:sz w:val="24"/>
        </w:rPr>
        <w:t>крест, </w:t>
      </w:r>
      <w:r>
        <w:rPr>
          <w:color w:val="231F20"/>
          <w:sz w:val="24"/>
        </w:rPr>
        <w:t>мулине, 14х20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«Петушок зимний», 2005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сцепная техника плетения, ирис, мулине,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люрекс;</w:t>
      </w:r>
    </w:p>
    <w:p>
      <w:pPr>
        <w:pStyle w:val="ListParagraph"/>
        <w:numPr>
          <w:ilvl w:val="0"/>
          <w:numId w:val="22"/>
        </w:numPr>
        <w:tabs>
          <w:tab w:pos="571" w:val="left" w:leader="none"/>
        </w:tabs>
        <w:spacing w:line="273" w:lineRule="exact" w:before="12" w:after="0"/>
        <w:ind w:left="570" w:right="0" w:hanging="170"/>
        <w:jc w:val="left"/>
        <w:rPr>
          <w:sz w:val="24"/>
        </w:rPr>
      </w:pPr>
      <w:r>
        <w:rPr>
          <w:color w:val="231F20"/>
          <w:sz w:val="24"/>
        </w:rPr>
        <w:t>салфетка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круглая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«Цветок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цикорий»,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2013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1"/>
          <w:sz w:val="24"/>
        </w:rPr>
        <w:t>г.,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сцепная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3"/>
          <w:sz w:val="24"/>
        </w:rPr>
        <w:t>техника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плетения,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ирис,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4"/>
          <w:sz w:val="24"/>
        </w:rPr>
        <w:t>мулине,</w:t>
      </w:r>
    </w:p>
    <w:p>
      <w:pPr>
        <w:pStyle w:val="BodyText"/>
        <w:spacing w:line="291" w:lineRule="exact"/>
        <w:ind w:left="117" w:right="188"/>
      </w:pPr>
      <w:r>
        <w:rPr>
          <w:rFonts w:ascii="Symbol" w:hAnsi="Symbol"/>
          <w:color w:val="231F20"/>
        </w:rPr>
        <w:t></w:t>
      </w:r>
      <w:r>
        <w:rPr>
          <w:color w:val="231F20"/>
        </w:rPr>
        <w:t>19 см;</w:t>
      </w:r>
    </w:p>
    <w:p>
      <w:pPr>
        <w:pStyle w:val="ListParagraph"/>
        <w:numPr>
          <w:ilvl w:val="0"/>
          <w:numId w:val="22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подстаканник «Василек»,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сцепная техника плетения, х/б,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мулине;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Яцкова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Эльвира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Григорьевна,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1940</w:t>
      </w:r>
      <w:r>
        <w:rPr>
          <w:color w:val="231F20"/>
          <w:spacing w:val="-20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</w:rPr>
        <w:t>Рязанский район, с. Александрово</w:t>
      </w:r>
    </w:p>
    <w:p>
      <w:pPr>
        <w:pStyle w:val="ListParagraph"/>
        <w:numPr>
          <w:ilvl w:val="0"/>
          <w:numId w:val="23"/>
        </w:numPr>
        <w:tabs>
          <w:tab w:pos="577" w:val="left" w:leader="none"/>
        </w:tabs>
        <w:spacing w:line="249" w:lineRule="auto" w:before="52" w:after="0"/>
        <w:ind w:left="117" w:right="114" w:firstLine="283"/>
        <w:jc w:val="left"/>
        <w:rPr>
          <w:sz w:val="24"/>
        </w:rPr>
      </w:pPr>
      <w:r>
        <w:rPr>
          <w:color w:val="231F20"/>
          <w:spacing w:val="-3"/>
          <w:sz w:val="24"/>
        </w:rPr>
        <w:t>Колье, </w:t>
      </w:r>
      <w:r>
        <w:rPr>
          <w:color w:val="231F20"/>
          <w:sz w:val="24"/>
        </w:rPr>
        <w:t>бисероплетение, 37 </w:t>
      </w:r>
      <w:r>
        <w:rPr>
          <w:color w:val="231F20"/>
          <w:spacing w:val="-5"/>
          <w:sz w:val="24"/>
        </w:rPr>
        <w:t>шт., </w:t>
      </w:r>
      <w:r>
        <w:rPr>
          <w:color w:val="231F20"/>
          <w:sz w:val="24"/>
        </w:rPr>
        <w:t>2010-2016 </w:t>
      </w:r>
      <w:r>
        <w:rPr>
          <w:color w:val="231F20"/>
          <w:spacing w:val="-14"/>
          <w:sz w:val="24"/>
        </w:rPr>
        <w:t>г, </w:t>
      </w:r>
      <w:r>
        <w:rPr>
          <w:color w:val="231F20"/>
          <w:sz w:val="24"/>
        </w:rPr>
        <w:t>бусы, бисер,натуральные камни:</w:t>
      </w:r>
      <w:r>
        <w:rPr>
          <w:color w:val="231F20"/>
          <w:spacing w:val="-36"/>
          <w:sz w:val="24"/>
        </w:rPr>
        <w:t> </w:t>
      </w:r>
      <w:r>
        <w:rPr>
          <w:color w:val="231F20"/>
          <w:sz w:val="24"/>
        </w:rPr>
        <w:t>янтарь, </w:t>
      </w:r>
      <w:r>
        <w:rPr>
          <w:color w:val="231F20"/>
          <w:spacing w:val="-4"/>
          <w:sz w:val="24"/>
        </w:rPr>
        <w:t>гематит, </w:t>
      </w:r>
      <w:r>
        <w:rPr>
          <w:color w:val="231F20"/>
          <w:spacing w:val="-5"/>
          <w:sz w:val="24"/>
        </w:rPr>
        <w:t>гранат, </w:t>
      </w:r>
      <w:r>
        <w:rPr>
          <w:color w:val="231F20"/>
          <w:sz w:val="24"/>
        </w:rPr>
        <w:t>43х60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3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яйца декоративные, 3 </w:t>
      </w:r>
      <w:r>
        <w:rPr>
          <w:color w:val="231F20"/>
          <w:spacing w:val="-5"/>
          <w:sz w:val="24"/>
        </w:rPr>
        <w:t>шт., </w:t>
      </w:r>
      <w:r>
        <w:rPr>
          <w:color w:val="231F20"/>
          <w:sz w:val="24"/>
        </w:rPr>
        <w:t>оплетенные бисером, 2010-1015</w:t>
      </w:r>
      <w:r>
        <w:rPr>
          <w:color w:val="231F20"/>
          <w:spacing w:val="-16"/>
          <w:sz w:val="24"/>
        </w:rPr>
        <w:t> </w:t>
      </w:r>
      <w:r>
        <w:rPr>
          <w:color w:val="231F20"/>
          <w:spacing w:val="-10"/>
          <w:sz w:val="24"/>
        </w:rPr>
        <w:t>г.;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Королёв Юрий Петрович, 1933</w:t>
      </w:r>
      <w:r>
        <w:rPr>
          <w:color w:val="231F20"/>
          <w:spacing w:val="-24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spacing w:before="52"/>
        <w:ind w:left="400" w:right="188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Модели кораблей:</w:t>
      </w:r>
    </w:p>
    <w:p>
      <w:pPr>
        <w:pStyle w:val="ListParagraph"/>
        <w:numPr>
          <w:ilvl w:val="0"/>
          <w:numId w:val="24"/>
        </w:numPr>
        <w:tabs>
          <w:tab w:pos="599" w:val="left" w:leader="none"/>
        </w:tabs>
        <w:spacing w:line="249" w:lineRule="auto" w:before="11" w:after="0"/>
        <w:ind w:left="117" w:right="112" w:firstLine="283"/>
        <w:jc w:val="left"/>
        <w:rPr>
          <w:sz w:val="24"/>
        </w:rPr>
      </w:pPr>
      <w:r>
        <w:rPr>
          <w:color w:val="231F20"/>
          <w:sz w:val="24"/>
        </w:rPr>
        <w:t>Краснознаменный </w:t>
      </w:r>
      <w:r>
        <w:rPr>
          <w:color w:val="231F20"/>
          <w:spacing w:val="2"/>
          <w:sz w:val="24"/>
        </w:rPr>
        <w:t>тральщик </w:t>
      </w:r>
      <w:r>
        <w:rPr>
          <w:color w:val="231F20"/>
          <w:sz w:val="24"/>
        </w:rPr>
        <w:t>«Мина», 2016 </w:t>
      </w:r>
      <w:r>
        <w:rPr>
          <w:color w:val="231F20"/>
          <w:spacing w:val="-8"/>
          <w:sz w:val="24"/>
        </w:rPr>
        <w:t>г., </w:t>
      </w:r>
      <w:r>
        <w:rPr>
          <w:color w:val="231F20"/>
          <w:sz w:val="24"/>
        </w:rPr>
        <w:t>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 краска, М 1: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170</w:t>
      </w:r>
    </w:p>
    <w:p>
      <w:pPr>
        <w:pStyle w:val="ListParagraph"/>
        <w:numPr>
          <w:ilvl w:val="0"/>
          <w:numId w:val="24"/>
        </w:numPr>
        <w:tabs>
          <w:tab w:pos="599" w:val="left" w:leader="none"/>
        </w:tabs>
        <w:spacing w:line="249" w:lineRule="auto" w:before="1" w:after="0"/>
        <w:ind w:left="117" w:right="112" w:firstLine="283"/>
        <w:jc w:val="left"/>
        <w:rPr>
          <w:sz w:val="24"/>
        </w:rPr>
      </w:pPr>
      <w:r>
        <w:rPr>
          <w:color w:val="231F20"/>
          <w:sz w:val="24"/>
        </w:rPr>
        <w:t>Противолодочный </w:t>
      </w:r>
      <w:r>
        <w:rPr>
          <w:color w:val="231F20"/>
          <w:spacing w:val="2"/>
          <w:sz w:val="24"/>
        </w:rPr>
        <w:t>крейсер </w:t>
      </w:r>
      <w:r>
        <w:rPr>
          <w:color w:val="231F20"/>
          <w:sz w:val="24"/>
        </w:rPr>
        <w:t>«Москва», 2013 </w:t>
      </w:r>
      <w:r>
        <w:rPr>
          <w:color w:val="231F20"/>
          <w:spacing w:val="-8"/>
          <w:sz w:val="24"/>
        </w:rPr>
        <w:t>г., </w:t>
      </w:r>
      <w:r>
        <w:rPr>
          <w:color w:val="231F20"/>
          <w:sz w:val="24"/>
        </w:rPr>
        <w:t>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 краска, М 1: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500</w:t>
      </w:r>
    </w:p>
    <w:p>
      <w:pPr>
        <w:spacing w:before="1"/>
        <w:ind w:left="400" w:right="188" w:firstLine="0"/>
        <w:jc w:val="left"/>
        <w:rPr>
          <w:i/>
          <w:sz w:val="24"/>
        </w:rPr>
      </w:pPr>
      <w:r>
        <w:rPr>
          <w:i/>
          <w:color w:val="231F20"/>
          <w:sz w:val="24"/>
        </w:rPr>
        <w:t>Модели самолетов 1993-1015 г., М 1: 72: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И-153 «Чайка»,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26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Як-9Т, </w:t>
      </w:r>
      <w:r>
        <w:rPr>
          <w:color w:val="231F20"/>
          <w:sz w:val="24"/>
        </w:rPr>
        <w:t>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Ла-5ФН,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Лагг-3,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Ил-2,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3" w:top="1300" w:bottom="1120" w:left="1300" w:right="1300"/>
        </w:sectPr>
      </w:pP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4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Пе-2,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Ил-10,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«Киттихаук» Р-40Е,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39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«Кингкобра» Р-63А, дерево, оргстекло, проволока, клей </w:t>
      </w:r>
      <w:r>
        <w:rPr>
          <w:color w:val="231F20"/>
          <w:spacing w:val="-5"/>
          <w:sz w:val="24"/>
        </w:rPr>
        <w:t>ПВА, </w:t>
      </w:r>
      <w:r>
        <w:rPr>
          <w:color w:val="231F20"/>
          <w:sz w:val="24"/>
        </w:rPr>
        <w:t>масляная</w:t>
      </w:r>
      <w:r>
        <w:rPr>
          <w:color w:val="231F20"/>
          <w:spacing w:val="-35"/>
          <w:sz w:val="24"/>
        </w:rPr>
        <w:t> </w:t>
      </w:r>
      <w:r>
        <w:rPr>
          <w:color w:val="231F20"/>
          <w:sz w:val="24"/>
        </w:rPr>
        <w:t>краска;</w:t>
      </w:r>
    </w:p>
    <w:p>
      <w:pPr>
        <w:pStyle w:val="ListParagraph"/>
        <w:numPr>
          <w:ilvl w:val="0"/>
          <w:numId w:val="24"/>
        </w:numPr>
        <w:tabs>
          <w:tab w:pos="610" w:val="left" w:leader="none"/>
        </w:tabs>
        <w:spacing w:line="249" w:lineRule="auto" w:before="12" w:after="0"/>
        <w:ind w:left="117" w:right="112" w:firstLine="283"/>
        <w:jc w:val="left"/>
        <w:rPr>
          <w:sz w:val="24"/>
        </w:rPr>
      </w:pPr>
      <w:r>
        <w:rPr>
          <w:color w:val="231F20"/>
          <w:spacing w:val="2"/>
          <w:sz w:val="24"/>
        </w:rPr>
        <w:t>гидросамолет </w:t>
      </w:r>
      <w:r>
        <w:rPr>
          <w:color w:val="231F20"/>
          <w:sz w:val="24"/>
        </w:rPr>
        <w:t>«Кингфишер», дерево, оргстекло, проволока, клей </w:t>
      </w:r>
      <w:r>
        <w:rPr>
          <w:color w:val="231F20"/>
          <w:spacing w:val="-3"/>
          <w:sz w:val="24"/>
        </w:rPr>
        <w:t>ПВА, </w:t>
      </w:r>
      <w:r>
        <w:rPr>
          <w:color w:val="231F20"/>
          <w:sz w:val="24"/>
        </w:rPr>
        <w:t>масляная краска;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12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Черкашина Инна Владимировна, 1961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5"/>
        </w:numPr>
        <w:tabs>
          <w:tab w:pos="578" w:val="left" w:leader="none"/>
        </w:tabs>
        <w:spacing w:line="249" w:lineRule="auto" w:before="52" w:after="0"/>
        <w:ind w:left="117" w:right="114" w:firstLine="283"/>
        <w:jc w:val="left"/>
        <w:rPr>
          <w:sz w:val="24"/>
        </w:rPr>
      </w:pPr>
      <w:r>
        <w:rPr>
          <w:color w:val="231F20"/>
          <w:sz w:val="24"/>
        </w:rPr>
        <w:t>полотенце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«Свадебное»,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2000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вышивка,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панка,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косичка,</w:t>
      </w:r>
      <w:r>
        <w:rPr>
          <w:color w:val="231F20"/>
          <w:spacing w:val="-8"/>
          <w:sz w:val="24"/>
        </w:rPr>
        <w:t> </w:t>
      </w:r>
      <w:r>
        <w:rPr>
          <w:color w:val="231F20"/>
          <w:spacing w:val="-2"/>
          <w:sz w:val="24"/>
        </w:rPr>
        <w:t>крест,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роспись,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лен,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педа- гог: </w:t>
      </w:r>
      <w:r>
        <w:rPr>
          <w:color w:val="231F20"/>
          <w:spacing w:val="-3"/>
          <w:sz w:val="24"/>
        </w:rPr>
        <w:t>Глушина </w:t>
      </w:r>
      <w:r>
        <w:rPr>
          <w:color w:val="231F20"/>
          <w:spacing w:val="-5"/>
          <w:sz w:val="24"/>
        </w:rPr>
        <w:t>Т.Д., </w:t>
      </w:r>
      <w:r>
        <w:rPr>
          <w:color w:val="231F20"/>
          <w:sz w:val="24"/>
        </w:rPr>
        <w:t>39х216</w:t>
      </w:r>
      <w:r>
        <w:rPr>
          <w:color w:val="231F20"/>
          <w:spacing w:val="3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5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скатерть «Радуга», 1997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педагог: Ананьева Л.С., 60х60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5"/>
        </w:numPr>
        <w:tabs>
          <w:tab w:pos="570" w:val="left" w:leader="none"/>
        </w:tabs>
        <w:spacing w:line="249" w:lineRule="auto" w:before="12" w:after="0"/>
        <w:ind w:left="117" w:right="116" w:firstLine="283"/>
        <w:jc w:val="left"/>
        <w:rPr>
          <w:sz w:val="24"/>
        </w:rPr>
      </w:pPr>
      <w:r>
        <w:rPr>
          <w:color w:val="231F20"/>
          <w:spacing w:val="-4"/>
          <w:sz w:val="24"/>
        </w:rPr>
        <w:t>платье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«Вдохновение»,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размер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48,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1980</w:t>
      </w:r>
      <w:r>
        <w:rPr>
          <w:color w:val="231F20"/>
          <w:spacing w:val="-11"/>
          <w:sz w:val="24"/>
        </w:rPr>
        <w:t> г., </w:t>
      </w:r>
      <w:r>
        <w:rPr>
          <w:color w:val="231F20"/>
          <w:spacing w:val="-3"/>
          <w:sz w:val="24"/>
        </w:rPr>
        <w:t>вышивка: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мережка,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3"/>
          <w:sz w:val="24"/>
        </w:rPr>
        <w:t>панка,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роспись,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5"/>
          <w:sz w:val="24"/>
        </w:rPr>
        <w:t>педагог: </w:t>
      </w:r>
      <w:r>
        <w:rPr>
          <w:color w:val="231F20"/>
          <w:spacing w:val="-3"/>
          <w:sz w:val="24"/>
        </w:rPr>
        <w:t>Глушина</w:t>
      </w:r>
      <w:r>
        <w:rPr>
          <w:color w:val="231F20"/>
          <w:spacing w:val="3"/>
          <w:sz w:val="24"/>
        </w:rPr>
        <w:t> </w:t>
      </w:r>
      <w:r>
        <w:rPr>
          <w:color w:val="231F20"/>
          <w:spacing w:val="-5"/>
          <w:sz w:val="24"/>
        </w:rPr>
        <w:t>Т.Д.;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12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Лаушкина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Анна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Всеволодовна,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1941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6"/>
        </w:numPr>
        <w:tabs>
          <w:tab w:pos="588" w:val="left" w:leader="none"/>
        </w:tabs>
        <w:spacing w:line="240" w:lineRule="auto" w:before="52" w:after="0"/>
        <w:ind w:left="117" w:right="0" w:firstLine="283"/>
        <w:jc w:val="left"/>
        <w:rPr>
          <w:sz w:val="24"/>
        </w:rPr>
      </w:pPr>
      <w:r>
        <w:rPr>
          <w:color w:val="231F20"/>
          <w:spacing w:val="2"/>
          <w:sz w:val="24"/>
        </w:rPr>
        <w:t>пелерина, 2012-2014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3"/>
          <w:sz w:val="24"/>
        </w:rPr>
        <w:t>сцепное </w:t>
      </w:r>
      <w:r>
        <w:rPr>
          <w:color w:val="231F20"/>
          <w:sz w:val="24"/>
        </w:rPr>
        <w:t>кружево, </w:t>
      </w:r>
      <w:r>
        <w:rPr>
          <w:color w:val="231F20"/>
          <w:spacing w:val="2"/>
          <w:sz w:val="24"/>
        </w:rPr>
        <w:t>лен, шелк, </w:t>
      </w:r>
      <w:r>
        <w:rPr>
          <w:color w:val="231F20"/>
          <w:spacing w:val="10"/>
          <w:sz w:val="24"/>
        </w:rPr>
        <w:t> </w:t>
      </w:r>
      <w:r>
        <w:rPr>
          <w:color w:val="231F20"/>
          <w:spacing w:val="2"/>
          <w:sz w:val="24"/>
        </w:rPr>
        <w:t>люрекс;</w:t>
      </w:r>
    </w:p>
    <w:p>
      <w:pPr>
        <w:pStyle w:val="BodyText"/>
        <w:spacing w:line="273" w:lineRule="exact" w:before="12"/>
        <w:ind w:left="400" w:right="188"/>
      </w:pPr>
      <w:r>
        <w:rPr>
          <w:color w:val="231F20"/>
        </w:rPr>
        <w:t>Подстаканник «Восьмерочки», численная техника плетения, лен, мулине, 2014    г.,</w:t>
      </w:r>
    </w:p>
    <w:p>
      <w:pPr>
        <w:pStyle w:val="BodyText"/>
        <w:spacing w:line="291" w:lineRule="exact"/>
        <w:ind w:left="117" w:right="188"/>
      </w:pPr>
      <w:r>
        <w:rPr>
          <w:rFonts w:ascii="Symbol" w:hAnsi="Symbol"/>
          <w:color w:val="231F20"/>
        </w:rPr>
        <w:t></w:t>
      </w:r>
      <w:r>
        <w:rPr>
          <w:color w:val="231F20"/>
        </w:rPr>
        <w:t> 18 см;</w:t>
      </w:r>
    </w:p>
    <w:p>
      <w:pPr>
        <w:pStyle w:val="ListParagraph"/>
        <w:numPr>
          <w:ilvl w:val="0"/>
          <w:numId w:val="26"/>
        </w:numPr>
        <w:tabs>
          <w:tab w:pos="579" w:val="left" w:leader="none"/>
        </w:tabs>
        <w:spacing w:line="249" w:lineRule="auto" w:before="11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дорожка «Кораблики», </w:t>
      </w:r>
      <w:r>
        <w:rPr>
          <w:color w:val="231F20"/>
          <w:spacing w:val="2"/>
          <w:sz w:val="24"/>
        </w:rPr>
        <w:t>2010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вышивка: </w:t>
      </w:r>
      <w:r>
        <w:rPr>
          <w:color w:val="231F20"/>
          <w:sz w:val="24"/>
        </w:rPr>
        <w:t>панка, крест, косичка, </w:t>
      </w:r>
      <w:r>
        <w:rPr>
          <w:color w:val="231F20"/>
          <w:spacing w:val="3"/>
          <w:sz w:val="24"/>
        </w:rPr>
        <w:t>роспись; </w:t>
      </w:r>
      <w:r>
        <w:rPr>
          <w:color w:val="231F20"/>
          <w:sz w:val="24"/>
        </w:rPr>
        <w:t>кружево: </w:t>
      </w:r>
      <w:r>
        <w:rPr>
          <w:color w:val="231F20"/>
          <w:spacing w:val="2"/>
          <w:sz w:val="24"/>
        </w:rPr>
        <w:t>численная </w:t>
      </w:r>
      <w:r>
        <w:rPr>
          <w:color w:val="231F20"/>
          <w:sz w:val="24"/>
        </w:rPr>
        <w:t>техника </w:t>
      </w:r>
      <w:r>
        <w:rPr>
          <w:color w:val="231F20"/>
          <w:spacing w:val="2"/>
          <w:sz w:val="24"/>
        </w:rPr>
        <w:t>плетения, </w:t>
      </w:r>
      <w:r>
        <w:rPr>
          <w:color w:val="231F20"/>
          <w:sz w:val="24"/>
        </w:rPr>
        <w:t>мулине, </w:t>
      </w:r>
      <w:r>
        <w:rPr>
          <w:color w:val="231F20"/>
          <w:spacing w:val="2"/>
          <w:sz w:val="24"/>
        </w:rPr>
        <w:t>ирис, лен, </w:t>
      </w:r>
      <w:r>
        <w:rPr>
          <w:color w:val="231F20"/>
          <w:spacing w:val="6"/>
          <w:sz w:val="24"/>
        </w:rPr>
        <w:t> </w:t>
      </w:r>
      <w:r>
        <w:rPr>
          <w:color w:val="231F20"/>
          <w:spacing w:val="3"/>
          <w:sz w:val="24"/>
        </w:rPr>
        <w:t>33х81см;</w:t>
      </w:r>
    </w:p>
    <w:p>
      <w:pPr>
        <w:pStyle w:val="ListParagraph"/>
        <w:numPr>
          <w:ilvl w:val="0"/>
          <w:numId w:val="26"/>
        </w:numPr>
        <w:tabs>
          <w:tab w:pos="588" w:val="left" w:leader="none"/>
        </w:tabs>
        <w:spacing w:line="278" w:lineRule="exact" w:before="0" w:after="0"/>
        <w:ind w:left="587" w:right="0" w:hanging="187"/>
        <w:jc w:val="left"/>
        <w:rPr>
          <w:sz w:val="24"/>
        </w:rPr>
      </w:pPr>
      <w:r>
        <w:rPr>
          <w:color w:val="231F20"/>
          <w:spacing w:val="2"/>
          <w:sz w:val="24"/>
        </w:rPr>
        <w:t>салфетка </w:t>
      </w:r>
      <w:r>
        <w:rPr>
          <w:color w:val="231F20"/>
          <w:sz w:val="24"/>
        </w:rPr>
        <w:t>«Кораблики», </w:t>
      </w:r>
      <w:r>
        <w:rPr>
          <w:color w:val="231F20"/>
          <w:spacing w:val="2"/>
          <w:sz w:val="24"/>
        </w:rPr>
        <w:t>2006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численная </w:t>
      </w:r>
      <w:r>
        <w:rPr>
          <w:color w:val="231F20"/>
          <w:sz w:val="24"/>
        </w:rPr>
        <w:t>техника </w:t>
      </w:r>
      <w:r>
        <w:rPr>
          <w:color w:val="231F20"/>
          <w:spacing w:val="2"/>
          <w:sz w:val="24"/>
        </w:rPr>
        <w:t>плетения, </w:t>
      </w:r>
      <w:r>
        <w:rPr>
          <w:color w:val="231F20"/>
          <w:sz w:val="24"/>
        </w:rPr>
        <w:t>мулине,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 24  </w:t>
      </w:r>
      <w:r>
        <w:rPr>
          <w:color w:val="231F20"/>
          <w:spacing w:val="3"/>
          <w:sz w:val="24"/>
        </w:rPr>
        <w:t> см;</w:t>
      </w:r>
    </w:p>
    <w:p>
      <w:pPr>
        <w:pStyle w:val="ListParagraph"/>
        <w:numPr>
          <w:ilvl w:val="0"/>
          <w:numId w:val="26"/>
        </w:numPr>
        <w:tabs>
          <w:tab w:pos="601" w:val="left" w:leader="none"/>
        </w:tabs>
        <w:spacing w:line="249" w:lineRule="auto" w:before="11" w:after="0"/>
        <w:ind w:left="117" w:right="111" w:firstLine="283"/>
        <w:jc w:val="left"/>
        <w:rPr>
          <w:sz w:val="24"/>
        </w:rPr>
      </w:pPr>
      <w:r>
        <w:rPr>
          <w:color w:val="231F20"/>
          <w:sz w:val="24"/>
        </w:rPr>
        <w:t>воротник «Гипюрный со вставкой», </w:t>
      </w:r>
      <w:r>
        <w:rPr>
          <w:color w:val="231F20"/>
          <w:spacing w:val="2"/>
          <w:sz w:val="24"/>
        </w:rPr>
        <w:t>2014-2015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3"/>
          <w:sz w:val="24"/>
        </w:rPr>
        <w:t>сцепное </w:t>
      </w:r>
      <w:r>
        <w:rPr>
          <w:color w:val="231F20"/>
          <w:sz w:val="24"/>
        </w:rPr>
        <w:t>кружево, </w:t>
      </w:r>
      <w:r>
        <w:rPr>
          <w:color w:val="231F20"/>
          <w:spacing w:val="2"/>
          <w:sz w:val="24"/>
        </w:rPr>
        <w:t>лен, люрекс, шелк, камелия, </w:t>
      </w:r>
      <w:r>
        <w:rPr>
          <w:color w:val="231F20"/>
          <w:sz w:val="24"/>
        </w:rPr>
        <w:t>110х7</w:t>
      </w:r>
      <w:r>
        <w:rPr>
          <w:color w:val="231F20"/>
          <w:spacing w:val="22"/>
          <w:sz w:val="24"/>
        </w:rPr>
        <w:t> </w:t>
      </w:r>
      <w:r>
        <w:rPr>
          <w:color w:val="231F20"/>
          <w:spacing w:val="3"/>
          <w:sz w:val="24"/>
        </w:rPr>
        <w:t>см;</w:t>
      </w:r>
    </w:p>
    <w:p>
      <w:pPr>
        <w:pStyle w:val="ListParagraph"/>
        <w:numPr>
          <w:ilvl w:val="0"/>
          <w:numId w:val="26"/>
        </w:numPr>
        <w:tabs>
          <w:tab w:pos="606" w:val="left" w:leader="none"/>
        </w:tabs>
        <w:spacing w:line="273" w:lineRule="exact" w:before="1" w:after="0"/>
        <w:ind w:left="605" w:right="0" w:hanging="205"/>
        <w:jc w:val="left"/>
        <w:rPr>
          <w:sz w:val="24"/>
        </w:rPr>
      </w:pPr>
      <w:r>
        <w:rPr>
          <w:color w:val="231F20"/>
          <w:spacing w:val="4"/>
          <w:sz w:val="24"/>
        </w:rPr>
        <w:t>салфетка «Михайловская», </w:t>
      </w:r>
      <w:r>
        <w:rPr>
          <w:color w:val="231F20"/>
          <w:spacing w:val="3"/>
          <w:sz w:val="24"/>
        </w:rPr>
        <w:t>2009 </w:t>
      </w:r>
      <w:r>
        <w:rPr>
          <w:color w:val="231F20"/>
          <w:spacing w:val="-6"/>
          <w:sz w:val="24"/>
        </w:rPr>
        <w:t>г.,  </w:t>
      </w:r>
      <w:r>
        <w:rPr>
          <w:color w:val="231F20"/>
          <w:spacing w:val="4"/>
          <w:sz w:val="24"/>
        </w:rPr>
        <w:t>численная </w:t>
      </w:r>
      <w:r>
        <w:rPr>
          <w:color w:val="231F20"/>
          <w:spacing w:val="3"/>
          <w:sz w:val="24"/>
        </w:rPr>
        <w:t>техника </w:t>
      </w:r>
      <w:r>
        <w:rPr>
          <w:color w:val="231F20"/>
          <w:spacing w:val="4"/>
          <w:sz w:val="24"/>
        </w:rPr>
        <w:t>плетения, ирис,  </w:t>
      </w:r>
      <w:r>
        <w:rPr>
          <w:color w:val="231F20"/>
          <w:spacing w:val="20"/>
          <w:sz w:val="24"/>
        </w:rPr>
        <w:t> </w:t>
      </w:r>
      <w:r>
        <w:rPr>
          <w:color w:val="231F20"/>
          <w:spacing w:val="3"/>
          <w:sz w:val="24"/>
        </w:rPr>
        <w:t>мулине,</w:t>
      </w:r>
    </w:p>
    <w:p>
      <w:pPr>
        <w:pStyle w:val="BodyText"/>
        <w:spacing w:line="288" w:lineRule="exact"/>
        <w:ind w:left="117" w:right="188"/>
      </w:pPr>
      <w:r>
        <w:rPr>
          <w:rFonts w:ascii="Symbol" w:hAnsi="Symbol"/>
          <w:color w:val="231F20"/>
        </w:rPr>
        <w:t></w:t>
      </w:r>
      <w:r>
        <w:rPr>
          <w:color w:val="231F20"/>
        </w:rPr>
        <w:t> 31 см;</w:t>
      </w:r>
    </w:p>
    <w:p>
      <w:pPr>
        <w:pStyle w:val="ListParagraph"/>
        <w:numPr>
          <w:ilvl w:val="0"/>
          <w:numId w:val="26"/>
        </w:numPr>
        <w:tabs>
          <w:tab w:pos="588" w:val="left" w:leader="none"/>
        </w:tabs>
        <w:spacing w:line="288" w:lineRule="exact" w:before="0" w:after="0"/>
        <w:ind w:left="587" w:right="0" w:hanging="187"/>
        <w:jc w:val="left"/>
        <w:rPr>
          <w:sz w:val="24"/>
        </w:rPr>
      </w:pPr>
      <w:r>
        <w:rPr>
          <w:color w:val="231F20"/>
          <w:spacing w:val="2"/>
          <w:sz w:val="24"/>
        </w:rPr>
        <w:t>салфетка «Восьмерочки», 2003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численная </w:t>
      </w:r>
      <w:r>
        <w:rPr>
          <w:color w:val="231F20"/>
          <w:sz w:val="24"/>
        </w:rPr>
        <w:t>техника </w:t>
      </w:r>
      <w:r>
        <w:rPr>
          <w:color w:val="231F20"/>
          <w:spacing w:val="2"/>
          <w:sz w:val="24"/>
        </w:rPr>
        <w:t>плетения, х/б,</w:t>
      </w:r>
      <w:r>
        <w:rPr>
          <w:rFonts w:ascii="Symbol" w:hAnsi="Symbol"/>
          <w:color w:val="231F20"/>
          <w:spacing w:val="2"/>
          <w:sz w:val="24"/>
        </w:rPr>
        <w:t>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38 </w:t>
      </w:r>
      <w:r>
        <w:rPr>
          <w:color w:val="231F20"/>
          <w:spacing w:val="43"/>
          <w:sz w:val="24"/>
        </w:rPr>
        <w:t> </w:t>
      </w:r>
      <w:r>
        <w:rPr>
          <w:color w:val="231F20"/>
          <w:spacing w:val="3"/>
          <w:sz w:val="24"/>
        </w:rPr>
        <w:t>см;</w:t>
      </w:r>
    </w:p>
    <w:p>
      <w:pPr>
        <w:pStyle w:val="ListParagraph"/>
        <w:numPr>
          <w:ilvl w:val="0"/>
          <w:numId w:val="26"/>
        </w:numPr>
        <w:tabs>
          <w:tab w:pos="578" w:val="left" w:leader="none"/>
        </w:tabs>
        <w:spacing w:line="291" w:lineRule="exact" w:before="0" w:after="0"/>
        <w:ind w:left="577" w:right="0" w:hanging="177"/>
        <w:jc w:val="left"/>
        <w:rPr>
          <w:sz w:val="24"/>
        </w:rPr>
      </w:pPr>
      <w:r>
        <w:rPr>
          <w:color w:val="231F20"/>
          <w:sz w:val="24"/>
        </w:rPr>
        <w:t>подстаканник «Синева»,2003 </w:t>
      </w:r>
      <w:r>
        <w:rPr>
          <w:color w:val="231F20"/>
          <w:spacing w:val="-8"/>
          <w:sz w:val="24"/>
        </w:rPr>
        <w:t>г., </w:t>
      </w:r>
      <w:r>
        <w:rPr>
          <w:color w:val="231F20"/>
          <w:sz w:val="24"/>
        </w:rPr>
        <w:t>численная техника плетения, лен, мулине,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 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2"/>
          <w:sz w:val="24"/>
        </w:rPr>
        <w:t>см;</w:t>
      </w:r>
    </w:p>
    <w:p>
      <w:pPr>
        <w:pStyle w:val="ListParagraph"/>
        <w:numPr>
          <w:ilvl w:val="0"/>
          <w:numId w:val="26"/>
        </w:numPr>
        <w:tabs>
          <w:tab w:pos="593" w:val="left" w:leader="none"/>
        </w:tabs>
        <w:spacing w:line="273" w:lineRule="exact" w:before="11" w:after="0"/>
        <w:ind w:left="593" w:right="0" w:hanging="193"/>
        <w:jc w:val="left"/>
        <w:rPr>
          <w:sz w:val="24"/>
        </w:rPr>
      </w:pPr>
      <w:r>
        <w:rPr>
          <w:color w:val="231F20"/>
          <w:spacing w:val="2"/>
          <w:sz w:val="24"/>
        </w:rPr>
        <w:t>подстаканник «Восьмерочки», </w:t>
      </w:r>
      <w:r>
        <w:rPr>
          <w:color w:val="231F20"/>
          <w:sz w:val="24"/>
        </w:rPr>
        <w:t>2011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численная </w:t>
      </w:r>
      <w:r>
        <w:rPr>
          <w:color w:val="231F20"/>
          <w:sz w:val="24"/>
        </w:rPr>
        <w:t>техника </w:t>
      </w:r>
      <w:r>
        <w:rPr>
          <w:color w:val="231F20"/>
          <w:spacing w:val="2"/>
          <w:sz w:val="24"/>
        </w:rPr>
        <w:t>плетения, лен,  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мулине,</w:t>
      </w:r>
    </w:p>
    <w:p>
      <w:pPr>
        <w:pStyle w:val="BodyText"/>
        <w:spacing w:line="291" w:lineRule="exact"/>
        <w:ind w:left="117" w:right="188"/>
      </w:pPr>
      <w:r>
        <w:rPr>
          <w:rFonts w:ascii="Symbol" w:hAnsi="Symbol"/>
          <w:color w:val="231F20"/>
        </w:rPr>
        <w:t></w:t>
      </w:r>
      <w:r>
        <w:rPr>
          <w:color w:val="231F20"/>
        </w:rPr>
        <w:t>18 см;</w:t>
      </w:r>
    </w:p>
    <w:p>
      <w:pPr>
        <w:pStyle w:val="ListParagraph"/>
        <w:numPr>
          <w:ilvl w:val="0"/>
          <w:numId w:val="26"/>
        </w:numPr>
        <w:tabs>
          <w:tab w:pos="606" w:val="left" w:leader="none"/>
        </w:tabs>
        <w:spacing w:line="249" w:lineRule="auto" w:before="11" w:after="0"/>
        <w:ind w:left="117" w:right="109" w:firstLine="283"/>
        <w:jc w:val="left"/>
        <w:rPr>
          <w:sz w:val="24"/>
        </w:rPr>
      </w:pPr>
      <w:r>
        <w:rPr>
          <w:color w:val="231F20"/>
          <w:spacing w:val="4"/>
          <w:sz w:val="24"/>
        </w:rPr>
        <w:t>салфетка </w:t>
      </w:r>
      <w:r>
        <w:rPr>
          <w:color w:val="231F20"/>
          <w:spacing w:val="3"/>
          <w:sz w:val="24"/>
        </w:rPr>
        <w:t>«Кораблики», 2000 </w:t>
      </w:r>
      <w:r>
        <w:rPr>
          <w:color w:val="231F20"/>
          <w:spacing w:val="-6"/>
          <w:sz w:val="24"/>
        </w:rPr>
        <w:t>г., </w:t>
      </w:r>
      <w:r>
        <w:rPr>
          <w:color w:val="231F20"/>
          <w:spacing w:val="3"/>
          <w:sz w:val="24"/>
        </w:rPr>
        <w:t>кружево: </w:t>
      </w:r>
      <w:r>
        <w:rPr>
          <w:color w:val="231F20"/>
          <w:spacing w:val="4"/>
          <w:sz w:val="24"/>
        </w:rPr>
        <w:t>численная </w:t>
      </w:r>
      <w:r>
        <w:rPr>
          <w:color w:val="231F20"/>
          <w:spacing w:val="3"/>
          <w:sz w:val="24"/>
        </w:rPr>
        <w:t>техника </w:t>
      </w:r>
      <w:r>
        <w:rPr>
          <w:color w:val="231F20"/>
          <w:spacing w:val="4"/>
          <w:sz w:val="24"/>
        </w:rPr>
        <w:t>плетения, </w:t>
      </w:r>
      <w:r>
        <w:rPr>
          <w:color w:val="231F20"/>
          <w:spacing w:val="3"/>
          <w:sz w:val="24"/>
        </w:rPr>
        <w:t>мулине, </w:t>
      </w:r>
      <w:r>
        <w:rPr>
          <w:color w:val="231F20"/>
          <w:spacing w:val="2"/>
          <w:sz w:val="24"/>
        </w:rPr>
        <w:t>ирис, лен, 34х34</w:t>
      </w:r>
      <w:r>
        <w:rPr>
          <w:color w:val="231F20"/>
          <w:spacing w:val="21"/>
          <w:sz w:val="24"/>
        </w:rPr>
        <w:t> </w:t>
      </w:r>
      <w:r>
        <w:rPr>
          <w:color w:val="231F20"/>
          <w:spacing w:val="3"/>
          <w:sz w:val="24"/>
        </w:rPr>
        <w:t>см;</w:t>
      </w:r>
    </w:p>
    <w:p>
      <w:pPr>
        <w:pStyle w:val="ListParagraph"/>
        <w:numPr>
          <w:ilvl w:val="0"/>
          <w:numId w:val="26"/>
        </w:numPr>
        <w:tabs>
          <w:tab w:pos="588" w:val="left" w:leader="none"/>
        </w:tabs>
        <w:spacing w:line="240" w:lineRule="auto" w:before="1" w:after="0"/>
        <w:ind w:left="587" w:right="0" w:hanging="187"/>
        <w:jc w:val="left"/>
        <w:rPr>
          <w:sz w:val="24"/>
        </w:rPr>
      </w:pPr>
      <w:r>
        <w:rPr>
          <w:color w:val="231F20"/>
          <w:sz w:val="24"/>
        </w:rPr>
        <w:t>сувенир </w:t>
      </w:r>
      <w:r>
        <w:rPr>
          <w:color w:val="231F20"/>
          <w:spacing w:val="2"/>
          <w:sz w:val="24"/>
        </w:rPr>
        <w:t>«Петушок», 2013 </w:t>
      </w:r>
      <w:r>
        <w:rPr>
          <w:color w:val="231F20"/>
          <w:spacing w:val="-12"/>
          <w:sz w:val="24"/>
        </w:rPr>
        <w:t>г.  </w:t>
      </w:r>
      <w:r>
        <w:rPr>
          <w:color w:val="231F20"/>
          <w:spacing w:val="2"/>
          <w:sz w:val="24"/>
        </w:rPr>
        <w:t>сцепная </w:t>
      </w:r>
      <w:r>
        <w:rPr>
          <w:color w:val="231F20"/>
          <w:sz w:val="24"/>
        </w:rPr>
        <w:t>техника </w:t>
      </w:r>
      <w:r>
        <w:rPr>
          <w:color w:val="231F20"/>
          <w:spacing w:val="2"/>
          <w:sz w:val="24"/>
        </w:rPr>
        <w:t>плетения, отбеленный</w:t>
      </w:r>
      <w:r>
        <w:rPr>
          <w:color w:val="231F20"/>
          <w:spacing w:val="49"/>
          <w:sz w:val="24"/>
        </w:rPr>
        <w:t> </w:t>
      </w:r>
      <w:r>
        <w:rPr>
          <w:color w:val="231F20"/>
          <w:spacing w:val="3"/>
          <w:sz w:val="24"/>
        </w:rPr>
        <w:t>лен,;</w:t>
      </w:r>
    </w:p>
    <w:p>
      <w:pPr>
        <w:pStyle w:val="ListParagraph"/>
        <w:numPr>
          <w:ilvl w:val="0"/>
          <w:numId w:val="26"/>
        </w:numPr>
        <w:tabs>
          <w:tab w:pos="631" w:val="left" w:leader="none"/>
        </w:tabs>
        <w:spacing w:line="273" w:lineRule="exact" w:before="12" w:after="0"/>
        <w:ind w:left="630" w:right="0" w:hanging="230"/>
        <w:jc w:val="left"/>
        <w:rPr>
          <w:sz w:val="24"/>
        </w:rPr>
      </w:pPr>
      <w:r>
        <w:rPr>
          <w:color w:val="231F20"/>
          <w:spacing w:val="5"/>
          <w:sz w:val="24"/>
        </w:rPr>
        <w:t>салфетка «Восьмерочки», численное </w:t>
      </w:r>
      <w:r>
        <w:rPr>
          <w:color w:val="231F20"/>
          <w:spacing w:val="3"/>
          <w:sz w:val="24"/>
        </w:rPr>
        <w:t>кружево, </w:t>
      </w:r>
      <w:r>
        <w:rPr>
          <w:color w:val="231F20"/>
          <w:sz w:val="24"/>
        </w:rPr>
        <w:t>холст,  </w:t>
      </w:r>
      <w:r>
        <w:rPr>
          <w:color w:val="231F20"/>
          <w:spacing w:val="4"/>
          <w:sz w:val="24"/>
        </w:rPr>
        <w:t>белая </w:t>
      </w:r>
      <w:r>
        <w:rPr>
          <w:color w:val="231F20"/>
          <w:spacing w:val="3"/>
          <w:sz w:val="24"/>
        </w:rPr>
        <w:t>вискоза,    </w:t>
      </w:r>
      <w:r>
        <w:rPr>
          <w:color w:val="231F20"/>
          <w:spacing w:val="22"/>
          <w:sz w:val="24"/>
        </w:rPr>
        <w:t> </w:t>
      </w:r>
      <w:r>
        <w:rPr>
          <w:color w:val="231F20"/>
          <w:spacing w:val="5"/>
          <w:sz w:val="24"/>
        </w:rPr>
        <w:t>перебор,</w:t>
      </w:r>
    </w:p>
    <w:p>
      <w:pPr>
        <w:pStyle w:val="BodyText"/>
        <w:spacing w:line="291" w:lineRule="exact"/>
        <w:ind w:left="117" w:right="188"/>
      </w:pPr>
      <w:r>
        <w:rPr>
          <w:rFonts w:ascii="Symbol" w:hAnsi="Symbol"/>
          <w:color w:val="231F20"/>
        </w:rPr>
        <w:t></w:t>
      </w:r>
      <w:r>
        <w:rPr>
          <w:color w:val="231F20"/>
        </w:rPr>
        <w:t> 25 см;</w:t>
      </w:r>
    </w:p>
    <w:p>
      <w:pPr>
        <w:pStyle w:val="ListParagraph"/>
        <w:numPr>
          <w:ilvl w:val="0"/>
          <w:numId w:val="26"/>
        </w:numPr>
        <w:tabs>
          <w:tab w:pos="583" w:val="left" w:leader="none"/>
        </w:tabs>
        <w:spacing w:line="240" w:lineRule="auto" w:before="11" w:after="0"/>
        <w:ind w:left="582" w:right="0" w:hanging="182"/>
        <w:jc w:val="left"/>
        <w:rPr>
          <w:sz w:val="24"/>
        </w:rPr>
      </w:pPr>
      <w:r>
        <w:rPr>
          <w:color w:val="231F20"/>
          <w:spacing w:val="2"/>
          <w:sz w:val="24"/>
        </w:rPr>
        <w:t>закладка, 1976-80 </w:t>
      </w:r>
      <w:r>
        <w:rPr>
          <w:color w:val="231F20"/>
          <w:spacing w:val="-5"/>
          <w:sz w:val="24"/>
        </w:rPr>
        <w:t>гг., </w:t>
      </w:r>
      <w:r>
        <w:rPr>
          <w:color w:val="231F20"/>
          <w:spacing w:val="2"/>
          <w:sz w:val="24"/>
        </w:rPr>
        <w:t>вышивка, лен, редина, </w:t>
      </w:r>
      <w:r>
        <w:rPr>
          <w:color w:val="231F20"/>
          <w:sz w:val="24"/>
        </w:rPr>
        <w:t>панка, счетная гладь, кисточки, </w:t>
      </w:r>
      <w:r>
        <w:rPr>
          <w:color w:val="231F20"/>
          <w:spacing w:val="7"/>
          <w:sz w:val="24"/>
        </w:rPr>
        <w:t> </w:t>
      </w:r>
      <w:r>
        <w:rPr>
          <w:color w:val="231F20"/>
          <w:spacing w:val="3"/>
          <w:sz w:val="24"/>
        </w:rPr>
        <w:t>8х31;</w:t>
      </w:r>
    </w:p>
    <w:p>
      <w:pPr>
        <w:pStyle w:val="ListParagraph"/>
        <w:numPr>
          <w:ilvl w:val="0"/>
          <w:numId w:val="26"/>
        </w:numPr>
        <w:tabs>
          <w:tab w:pos="588" w:val="left" w:leader="none"/>
        </w:tabs>
        <w:spacing w:line="240" w:lineRule="auto" w:before="12" w:after="0"/>
        <w:ind w:left="587" w:right="0" w:hanging="187"/>
        <w:jc w:val="left"/>
        <w:rPr>
          <w:sz w:val="24"/>
        </w:rPr>
      </w:pPr>
      <w:r>
        <w:rPr>
          <w:color w:val="231F20"/>
          <w:sz w:val="24"/>
        </w:rPr>
        <w:t>дорожка </w:t>
      </w:r>
      <w:r>
        <w:rPr>
          <w:color w:val="231F20"/>
          <w:spacing w:val="3"/>
          <w:sz w:val="24"/>
        </w:rPr>
        <w:t>«Нежность», </w:t>
      </w:r>
      <w:r>
        <w:rPr>
          <w:color w:val="231F20"/>
          <w:spacing w:val="2"/>
          <w:sz w:val="24"/>
        </w:rPr>
        <w:t>2003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3"/>
          <w:sz w:val="24"/>
        </w:rPr>
        <w:t>парное </w:t>
      </w:r>
      <w:r>
        <w:rPr>
          <w:color w:val="231F20"/>
          <w:sz w:val="24"/>
        </w:rPr>
        <w:t>кружево,лен, </w:t>
      </w:r>
      <w:r>
        <w:rPr>
          <w:color w:val="231F20"/>
          <w:spacing w:val="15"/>
          <w:sz w:val="24"/>
        </w:rPr>
        <w:t> </w:t>
      </w:r>
      <w:r>
        <w:rPr>
          <w:color w:val="231F20"/>
          <w:spacing w:val="3"/>
          <w:sz w:val="24"/>
        </w:rPr>
        <w:t>77х34;</w:t>
      </w:r>
    </w:p>
    <w:p>
      <w:pPr>
        <w:pStyle w:val="ListParagraph"/>
        <w:numPr>
          <w:ilvl w:val="0"/>
          <w:numId w:val="26"/>
        </w:numPr>
        <w:tabs>
          <w:tab w:pos="579" w:val="left" w:leader="none"/>
        </w:tabs>
        <w:spacing w:line="249" w:lineRule="auto" w:before="12" w:after="0"/>
        <w:ind w:left="117" w:right="111" w:firstLine="284"/>
        <w:jc w:val="left"/>
        <w:rPr>
          <w:sz w:val="24"/>
        </w:rPr>
      </w:pPr>
      <w:r>
        <w:rPr>
          <w:color w:val="231F20"/>
          <w:sz w:val="24"/>
        </w:rPr>
        <w:t>дорожка </w:t>
      </w:r>
      <w:r>
        <w:rPr>
          <w:color w:val="231F20"/>
          <w:spacing w:val="2"/>
          <w:sz w:val="24"/>
        </w:rPr>
        <w:t>«Красная», численное </w:t>
      </w:r>
      <w:r>
        <w:rPr>
          <w:color w:val="231F20"/>
          <w:sz w:val="24"/>
        </w:rPr>
        <w:t>кружево, </w:t>
      </w:r>
      <w:r>
        <w:rPr>
          <w:color w:val="231F20"/>
          <w:spacing w:val="2"/>
          <w:sz w:val="24"/>
        </w:rPr>
        <w:t>вышивка: </w:t>
      </w:r>
      <w:r>
        <w:rPr>
          <w:color w:val="231F20"/>
          <w:sz w:val="24"/>
        </w:rPr>
        <w:t>крест, </w:t>
      </w:r>
      <w:r>
        <w:rPr>
          <w:color w:val="231F20"/>
          <w:spacing w:val="3"/>
          <w:sz w:val="24"/>
        </w:rPr>
        <w:t>роспись, </w:t>
      </w:r>
      <w:r>
        <w:rPr>
          <w:color w:val="231F20"/>
          <w:sz w:val="24"/>
        </w:rPr>
        <w:t>панка, косичка, </w:t>
      </w:r>
      <w:r>
        <w:rPr>
          <w:color w:val="231F20"/>
          <w:spacing w:val="2"/>
          <w:sz w:val="24"/>
        </w:rPr>
        <w:t>редина, </w:t>
      </w:r>
      <w:r>
        <w:rPr>
          <w:color w:val="231F20"/>
          <w:sz w:val="24"/>
        </w:rPr>
        <w:t>мулине,</w:t>
      </w:r>
      <w:r>
        <w:rPr>
          <w:color w:val="231F20"/>
          <w:spacing w:val="19"/>
          <w:sz w:val="24"/>
        </w:rPr>
        <w:t> </w:t>
      </w:r>
      <w:r>
        <w:rPr>
          <w:color w:val="231F20"/>
          <w:spacing w:val="3"/>
          <w:sz w:val="24"/>
        </w:rPr>
        <w:t>32х77;</w:t>
      </w:r>
    </w:p>
    <w:p>
      <w:pPr>
        <w:pStyle w:val="ListParagraph"/>
        <w:numPr>
          <w:ilvl w:val="0"/>
          <w:numId w:val="26"/>
        </w:numPr>
        <w:tabs>
          <w:tab w:pos="587" w:val="left" w:leader="none"/>
        </w:tabs>
        <w:spacing w:line="249" w:lineRule="auto" w:before="1" w:after="0"/>
        <w:ind w:left="117" w:right="105" w:firstLine="284"/>
        <w:jc w:val="left"/>
        <w:rPr>
          <w:sz w:val="24"/>
        </w:rPr>
      </w:pPr>
      <w:r>
        <w:rPr>
          <w:color w:val="231F20"/>
          <w:spacing w:val="2"/>
          <w:sz w:val="24"/>
        </w:rPr>
        <w:t>салфетка </w:t>
      </w:r>
      <w:r>
        <w:rPr>
          <w:color w:val="231F20"/>
          <w:sz w:val="24"/>
        </w:rPr>
        <w:t>«Стяги», </w:t>
      </w:r>
      <w:r>
        <w:rPr>
          <w:color w:val="231F20"/>
          <w:spacing w:val="2"/>
          <w:sz w:val="24"/>
        </w:rPr>
        <w:t>1978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вышивка: </w:t>
      </w:r>
      <w:r>
        <w:rPr>
          <w:color w:val="231F20"/>
          <w:sz w:val="24"/>
        </w:rPr>
        <w:t>крест, панка, </w:t>
      </w:r>
      <w:r>
        <w:rPr>
          <w:color w:val="231F20"/>
          <w:spacing w:val="2"/>
          <w:sz w:val="24"/>
        </w:rPr>
        <w:t>мережка, </w:t>
      </w:r>
      <w:r>
        <w:rPr>
          <w:color w:val="231F20"/>
          <w:sz w:val="24"/>
        </w:rPr>
        <w:t>косая гладь, белая </w:t>
      </w:r>
      <w:r>
        <w:rPr>
          <w:color w:val="231F20"/>
          <w:spacing w:val="3"/>
          <w:sz w:val="24"/>
        </w:rPr>
        <w:t>ре- </w:t>
      </w:r>
      <w:r>
        <w:rPr>
          <w:color w:val="231F20"/>
          <w:spacing w:val="2"/>
          <w:sz w:val="24"/>
        </w:rPr>
        <w:t>дина, 27х26</w:t>
      </w:r>
      <w:r>
        <w:rPr>
          <w:color w:val="231F20"/>
          <w:spacing w:val="14"/>
          <w:sz w:val="24"/>
        </w:rPr>
        <w:t> </w:t>
      </w:r>
      <w:r>
        <w:rPr>
          <w:color w:val="231F20"/>
          <w:spacing w:val="3"/>
          <w:sz w:val="24"/>
        </w:rPr>
        <w:t>см;</w:t>
      </w:r>
    </w:p>
    <w:p>
      <w:pPr>
        <w:pStyle w:val="ListParagraph"/>
        <w:numPr>
          <w:ilvl w:val="0"/>
          <w:numId w:val="26"/>
        </w:numPr>
        <w:tabs>
          <w:tab w:pos="583" w:val="left" w:leader="none"/>
        </w:tabs>
        <w:spacing w:line="249" w:lineRule="auto" w:before="1" w:after="0"/>
        <w:ind w:left="117" w:right="111" w:firstLine="284"/>
        <w:jc w:val="left"/>
        <w:rPr>
          <w:sz w:val="24"/>
        </w:rPr>
      </w:pPr>
      <w:r>
        <w:rPr>
          <w:color w:val="231F20"/>
          <w:spacing w:val="2"/>
          <w:sz w:val="24"/>
        </w:rPr>
        <w:t>салфетка </w:t>
      </w:r>
      <w:r>
        <w:rPr>
          <w:color w:val="231F20"/>
          <w:sz w:val="24"/>
        </w:rPr>
        <w:t>«Подарочная» </w:t>
      </w:r>
      <w:r>
        <w:rPr>
          <w:color w:val="231F20"/>
          <w:spacing w:val="2"/>
          <w:sz w:val="24"/>
        </w:rPr>
        <w:t>1976-1980 </w:t>
      </w:r>
      <w:r>
        <w:rPr>
          <w:color w:val="231F20"/>
          <w:sz w:val="24"/>
        </w:rPr>
        <w:t>гг.дипломная </w:t>
      </w:r>
      <w:r>
        <w:rPr>
          <w:color w:val="231F20"/>
          <w:spacing w:val="2"/>
          <w:sz w:val="24"/>
        </w:rPr>
        <w:t>работа, вышивка: прямая </w:t>
      </w:r>
      <w:r>
        <w:rPr>
          <w:color w:val="231F20"/>
          <w:sz w:val="24"/>
        </w:rPr>
        <w:t>и </w:t>
      </w:r>
      <w:r>
        <w:rPr>
          <w:color w:val="231F20"/>
          <w:spacing w:val="2"/>
          <w:sz w:val="24"/>
        </w:rPr>
        <w:t>косая </w:t>
      </w:r>
      <w:r>
        <w:rPr>
          <w:color w:val="231F20"/>
          <w:sz w:val="24"/>
        </w:rPr>
        <w:t>гладь, крест, панка,</w:t>
      </w:r>
      <w:r>
        <w:rPr>
          <w:color w:val="231F20"/>
          <w:spacing w:val="44"/>
          <w:sz w:val="24"/>
        </w:rPr>
        <w:t> </w:t>
      </w:r>
      <w:r>
        <w:rPr>
          <w:color w:val="231F20"/>
          <w:spacing w:val="3"/>
          <w:sz w:val="24"/>
        </w:rPr>
        <w:t>роспись;</w:t>
      </w:r>
    </w:p>
    <w:p>
      <w:pPr>
        <w:pStyle w:val="ListParagraph"/>
        <w:numPr>
          <w:ilvl w:val="0"/>
          <w:numId w:val="26"/>
        </w:numPr>
        <w:tabs>
          <w:tab w:pos="590" w:val="left" w:leader="none"/>
        </w:tabs>
        <w:spacing w:line="249" w:lineRule="auto" w:before="1" w:after="0"/>
        <w:ind w:left="117" w:right="105" w:firstLine="284"/>
        <w:jc w:val="left"/>
        <w:rPr>
          <w:sz w:val="24"/>
        </w:rPr>
      </w:pPr>
      <w:r>
        <w:rPr>
          <w:color w:val="231F20"/>
          <w:spacing w:val="2"/>
          <w:sz w:val="24"/>
        </w:rPr>
        <w:t>летняя шляпа </w:t>
      </w:r>
      <w:r>
        <w:rPr>
          <w:color w:val="231F20"/>
          <w:sz w:val="24"/>
        </w:rPr>
        <w:t>из 6 </w:t>
      </w:r>
      <w:r>
        <w:rPr>
          <w:color w:val="231F20"/>
          <w:spacing w:val="2"/>
          <w:sz w:val="24"/>
        </w:rPr>
        <w:t>клиньев, 2016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сцепная </w:t>
      </w:r>
      <w:r>
        <w:rPr>
          <w:color w:val="231F20"/>
          <w:sz w:val="24"/>
        </w:rPr>
        <w:t>техника </w:t>
      </w:r>
      <w:r>
        <w:rPr>
          <w:color w:val="231F20"/>
          <w:spacing w:val="2"/>
          <w:sz w:val="24"/>
        </w:rPr>
        <w:t>плетения, лен, </w:t>
      </w:r>
      <w:r>
        <w:rPr>
          <w:color w:val="231F20"/>
          <w:sz w:val="24"/>
        </w:rPr>
        <w:t>шелковый </w:t>
      </w:r>
      <w:r>
        <w:rPr>
          <w:color w:val="231F20"/>
          <w:spacing w:val="2"/>
          <w:sz w:val="24"/>
        </w:rPr>
        <w:t>зо- </w:t>
      </w:r>
      <w:r>
        <w:rPr>
          <w:color w:val="231F20"/>
          <w:sz w:val="24"/>
        </w:rPr>
        <w:t>лотой</w:t>
      </w:r>
      <w:r>
        <w:rPr>
          <w:color w:val="231F20"/>
          <w:spacing w:val="12"/>
          <w:sz w:val="24"/>
        </w:rPr>
        <w:t> </w:t>
      </w:r>
      <w:r>
        <w:rPr>
          <w:color w:val="231F20"/>
          <w:spacing w:val="3"/>
          <w:sz w:val="24"/>
        </w:rPr>
        <w:t>шнур;</w:t>
      </w:r>
    </w:p>
    <w:p>
      <w:pPr>
        <w:pStyle w:val="ListParagraph"/>
        <w:numPr>
          <w:ilvl w:val="0"/>
          <w:numId w:val="26"/>
        </w:numPr>
        <w:tabs>
          <w:tab w:pos="604" w:val="left" w:leader="none"/>
        </w:tabs>
        <w:spacing w:line="249" w:lineRule="auto" w:before="1" w:after="0"/>
        <w:ind w:left="117" w:right="107" w:firstLine="284"/>
        <w:jc w:val="left"/>
        <w:rPr>
          <w:sz w:val="24"/>
        </w:rPr>
      </w:pPr>
      <w:r>
        <w:rPr>
          <w:color w:val="231F20"/>
          <w:sz w:val="24"/>
        </w:rPr>
        <w:t>сумка </w:t>
      </w:r>
      <w:r>
        <w:rPr>
          <w:color w:val="231F20"/>
          <w:spacing w:val="2"/>
          <w:sz w:val="24"/>
        </w:rPr>
        <w:t>«Олимпиада 80», 1986 </w:t>
      </w:r>
      <w:r>
        <w:rPr>
          <w:color w:val="231F20"/>
          <w:spacing w:val="-7"/>
          <w:sz w:val="24"/>
        </w:rPr>
        <w:t>г., </w:t>
      </w:r>
      <w:r>
        <w:rPr>
          <w:color w:val="231F20"/>
          <w:spacing w:val="2"/>
          <w:sz w:val="24"/>
        </w:rPr>
        <w:t>вышивка: владимирская </w:t>
      </w:r>
      <w:r>
        <w:rPr>
          <w:color w:val="231F20"/>
          <w:sz w:val="24"/>
        </w:rPr>
        <w:t>гладь, </w:t>
      </w:r>
      <w:r>
        <w:rPr>
          <w:color w:val="231F20"/>
          <w:spacing w:val="2"/>
          <w:sz w:val="24"/>
        </w:rPr>
        <w:t>лен, </w:t>
      </w:r>
      <w:r>
        <w:rPr>
          <w:color w:val="231F20"/>
          <w:sz w:val="24"/>
        </w:rPr>
        <w:t>мулине, </w:t>
      </w:r>
      <w:r>
        <w:rPr>
          <w:color w:val="231F20"/>
          <w:spacing w:val="3"/>
          <w:sz w:val="24"/>
        </w:rPr>
        <w:t>вы- </w:t>
      </w:r>
      <w:r>
        <w:rPr>
          <w:color w:val="231F20"/>
          <w:spacing w:val="2"/>
          <w:sz w:val="24"/>
        </w:rPr>
        <w:t>полнила ученица </w:t>
      </w:r>
      <w:r>
        <w:rPr>
          <w:color w:val="231F20"/>
          <w:sz w:val="24"/>
        </w:rPr>
        <w:t>35 </w:t>
      </w:r>
      <w:r>
        <w:rPr>
          <w:color w:val="231F20"/>
          <w:spacing w:val="2"/>
          <w:sz w:val="24"/>
        </w:rPr>
        <w:t>шк., </w:t>
      </w:r>
      <w:r>
        <w:rPr>
          <w:color w:val="231F20"/>
          <w:sz w:val="24"/>
        </w:rPr>
        <w:t>педагог: Лаушкина 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3"/>
          <w:sz w:val="24"/>
        </w:rPr>
        <w:t>А.В.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header="0" w:footer="933" w:top="1300" w:bottom="1120" w:left="1300" w:right="1300"/>
        </w:sectPr>
      </w:pP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39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Собина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Наталья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Александровна,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1965</w:t>
      </w:r>
      <w:r>
        <w:rPr>
          <w:color w:val="231F20"/>
          <w:spacing w:val="-31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7"/>
        </w:numPr>
        <w:tabs>
          <w:tab w:pos="588" w:val="left" w:leader="none"/>
        </w:tabs>
        <w:spacing w:line="249" w:lineRule="auto" w:before="52" w:after="0"/>
        <w:ind w:left="117" w:right="115" w:firstLine="283"/>
        <w:jc w:val="both"/>
        <w:rPr>
          <w:sz w:val="24"/>
        </w:rPr>
      </w:pPr>
      <w:r>
        <w:rPr>
          <w:color w:val="231F20"/>
          <w:sz w:val="24"/>
        </w:rPr>
        <w:t>полотенце </w:t>
      </w:r>
      <w:r>
        <w:rPr>
          <w:color w:val="231F20"/>
          <w:spacing w:val="-3"/>
          <w:sz w:val="24"/>
        </w:rPr>
        <w:t>«Хоровод», </w:t>
      </w:r>
      <w:r>
        <w:rPr>
          <w:color w:val="231F20"/>
          <w:sz w:val="24"/>
        </w:rPr>
        <w:t>вышивка, цветная перевить, декоративные швы, </w:t>
      </w:r>
      <w:r>
        <w:rPr>
          <w:color w:val="231F20"/>
          <w:spacing w:val="-3"/>
          <w:sz w:val="24"/>
        </w:rPr>
        <w:t>2011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5"/>
          <w:sz w:val="24"/>
        </w:rPr>
        <w:t>кол- </w:t>
      </w:r>
      <w:r>
        <w:rPr>
          <w:color w:val="231F20"/>
          <w:spacing w:val="-3"/>
          <w:sz w:val="24"/>
        </w:rPr>
        <w:t>лективная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работа: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Лаушкина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А.В.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(вышивка),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Собина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Н.А.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(кружево),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мотивам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3"/>
          <w:sz w:val="24"/>
        </w:rPr>
        <w:t>изделий </w:t>
      </w:r>
      <w:r>
        <w:rPr>
          <w:color w:val="231F20"/>
          <w:sz w:val="24"/>
        </w:rPr>
        <w:t>народного </w:t>
      </w:r>
      <w:r>
        <w:rPr>
          <w:color w:val="231F20"/>
          <w:spacing w:val="-4"/>
          <w:sz w:val="24"/>
        </w:rPr>
        <w:t>художника </w:t>
      </w:r>
      <w:r>
        <w:rPr>
          <w:color w:val="231F20"/>
          <w:spacing w:val="-3"/>
          <w:sz w:val="24"/>
        </w:rPr>
        <w:t>РФ </w:t>
      </w:r>
      <w:r>
        <w:rPr>
          <w:color w:val="231F20"/>
          <w:spacing w:val="-5"/>
          <w:sz w:val="24"/>
        </w:rPr>
        <w:t>Грумковой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В.В.</w:t>
      </w:r>
    </w:p>
    <w:p>
      <w:pPr>
        <w:pStyle w:val="ListParagraph"/>
        <w:numPr>
          <w:ilvl w:val="0"/>
          <w:numId w:val="27"/>
        </w:numPr>
        <w:tabs>
          <w:tab w:pos="570" w:val="left" w:leader="none"/>
        </w:tabs>
        <w:spacing w:line="249" w:lineRule="auto" w:before="1" w:after="0"/>
        <w:ind w:left="117" w:right="117" w:firstLine="283"/>
        <w:jc w:val="left"/>
        <w:rPr>
          <w:sz w:val="24"/>
        </w:rPr>
      </w:pPr>
      <w:r>
        <w:rPr>
          <w:color w:val="231F20"/>
          <w:spacing w:val="-3"/>
          <w:sz w:val="24"/>
        </w:rPr>
        <w:t>салфетка «Синева», вышивка: </w:t>
      </w:r>
      <w:r>
        <w:rPr>
          <w:color w:val="231F20"/>
          <w:spacing w:val="-4"/>
          <w:sz w:val="24"/>
        </w:rPr>
        <w:t>косичка, счетная </w:t>
      </w:r>
      <w:r>
        <w:rPr>
          <w:color w:val="231F20"/>
          <w:spacing w:val="-5"/>
          <w:sz w:val="24"/>
        </w:rPr>
        <w:t>гладь, коллективная </w:t>
      </w:r>
      <w:r>
        <w:rPr>
          <w:color w:val="231F20"/>
          <w:spacing w:val="-3"/>
          <w:sz w:val="24"/>
        </w:rPr>
        <w:t>работа: </w:t>
      </w:r>
      <w:r>
        <w:rPr>
          <w:color w:val="231F20"/>
          <w:spacing w:val="-5"/>
          <w:sz w:val="24"/>
        </w:rPr>
        <w:t>Лаушкина </w:t>
      </w:r>
      <w:r>
        <w:rPr>
          <w:color w:val="231F20"/>
          <w:sz w:val="24"/>
        </w:rPr>
        <w:t>А.В., Собина Н.А., 22х23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7"/>
        </w:numPr>
        <w:tabs>
          <w:tab w:pos="583" w:val="left" w:leader="none"/>
        </w:tabs>
        <w:spacing w:line="249" w:lineRule="auto" w:before="1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салфетка «Синева», вышивка: косичка, счетная </w:t>
      </w:r>
      <w:r>
        <w:rPr>
          <w:color w:val="231F20"/>
          <w:spacing w:val="-3"/>
          <w:sz w:val="24"/>
        </w:rPr>
        <w:t>гладь, </w:t>
      </w:r>
      <w:r>
        <w:rPr>
          <w:color w:val="231F20"/>
          <w:sz w:val="24"/>
        </w:rPr>
        <w:t>Собина Н.А., </w:t>
      </w:r>
      <w:r>
        <w:rPr>
          <w:color w:val="231F20"/>
          <w:spacing w:val="-2"/>
          <w:sz w:val="24"/>
        </w:rPr>
        <w:t>кружево, </w:t>
      </w:r>
      <w:r>
        <w:rPr>
          <w:color w:val="231F20"/>
          <w:spacing w:val="-4"/>
          <w:sz w:val="24"/>
        </w:rPr>
        <w:t>Лауш- </w:t>
      </w:r>
      <w:r>
        <w:rPr>
          <w:color w:val="231F20"/>
          <w:sz w:val="24"/>
        </w:rPr>
        <w:t>кина А.В.,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21х21;</w:t>
      </w:r>
    </w:p>
    <w:p>
      <w:pPr>
        <w:pStyle w:val="ListParagraph"/>
        <w:numPr>
          <w:ilvl w:val="0"/>
          <w:numId w:val="27"/>
        </w:numPr>
        <w:tabs>
          <w:tab w:pos="581" w:val="left" w:leader="none"/>
        </w:tabs>
        <w:spacing w:line="240" w:lineRule="auto" w:before="1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наподносник «Петушки», 2003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вышивка: косичка,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роспись,</w:t>
      </w:r>
    </w:p>
    <w:p>
      <w:pPr>
        <w:pStyle w:val="ListParagraph"/>
        <w:numPr>
          <w:ilvl w:val="0"/>
          <w:numId w:val="27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панка,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Собина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Н.А.,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кружево,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Лаушкина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А.В.,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28х58;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3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Подольская Нина Николаевна, 1946</w:t>
      </w:r>
      <w:r>
        <w:rPr>
          <w:color w:val="231F20"/>
          <w:spacing w:val="-23"/>
          <w:w w:val="90"/>
        </w:rPr>
        <w:t> </w:t>
      </w:r>
      <w:r>
        <w:rPr>
          <w:color w:val="231F20"/>
          <w:spacing w:val="-3"/>
          <w:w w:val="90"/>
        </w:rPr>
        <w:t>г.р.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8"/>
        </w:numPr>
        <w:tabs>
          <w:tab w:pos="581" w:val="left" w:leader="none"/>
        </w:tabs>
        <w:spacing w:line="240" w:lineRule="auto" w:before="5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«Михайловский уголок», 2010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color w:val="231F20"/>
          <w:spacing w:val="-22"/>
          <w:sz w:val="24"/>
        </w:rPr>
        <w:t> </w:t>
      </w:r>
      <w:r>
        <w:rPr>
          <w:color w:val="231F20"/>
          <w:sz w:val="24"/>
        </w:rPr>
        <w:t>38х38;</w:t>
      </w:r>
    </w:p>
    <w:p>
      <w:pPr>
        <w:pStyle w:val="ListParagraph"/>
        <w:numPr>
          <w:ilvl w:val="0"/>
          <w:numId w:val="28"/>
        </w:numPr>
        <w:tabs>
          <w:tab w:pos="581" w:val="left" w:leader="none"/>
        </w:tabs>
        <w:spacing w:line="273" w:lineRule="exact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малая, 2010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24х24, 2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 «Хохлома», </w:t>
      </w:r>
      <w:r>
        <w:rPr>
          <w:color w:val="231F20"/>
          <w:sz w:val="24"/>
        </w:rPr>
        <w:t>2012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 15 см,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4"/>
          <w:sz w:val="24"/>
        </w:rPr>
        <w:t>2шт.;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91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 «Хохлома», </w:t>
      </w:r>
      <w:r>
        <w:rPr>
          <w:color w:val="231F20"/>
          <w:sz w:val="24"/>
        </w:rPr>
        <w:t>2012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 21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1" w:after="0"/>
        <w:ind w:left="581" w:right="0" w:hanging="180"/>
        <w:jc w:val="left"/>
        <w:rPr>
          <w:sz w:val="24"/>
        </w:rPr>
      </w:pPr>
      <w:r>
        <w:rPr>
          <w:color w:val="231F20"/>
          <w:spacing w:val="-4"/>
          <w:sz w:val="24"/>
        </w:rPr>
        <w:t>Куклы </w:t>
      </w:r>
      <w:r>
        <w:rPr>
          <w:color w:val="231F20"/>
          <w:sz w:val="24"/>
        </w:rPr>
        <w:t>в стилизованных костюмах,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шитье, 33 см, 2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73" w:lineRule="exact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«Позументное поле», 1998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30х45;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«Двойная решетка», 2010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18,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4"/>
          <w:sz w:val="24"/>
        </w:rPr>
        <w:t>2шт.;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91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2011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17, 2</w:t>
      </w:r>
      <w:r>
        <w:rPr>
          <w:color w:val="231F20"/>
          <w:spacing w:val="12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1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белая, 1996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19х19;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Домик объемный, кружевоплетение, 2017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-31"/>
          <w:sz w:val="24"/>
        </w:rPr>
        <w:t> </w:t>
      </w:r>
      <w:r>
        <w:rPr>
          <w:color w:val="231F20"/>
          <w:sz w:val="24"/>
        </w:rPr>
        <w:t>12х17;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Елочка большая,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12х13;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73" w:lineRule="exact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Елочка маленькая,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11х8;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91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«Снежинка», 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17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73" w:lineRule="exact" w:before="11" w:after="0"/>
        <w:ind w:left="581" w:right="0" w:hanging="180"/>
        <w:jc w:val="left"/>
        <w:rPr>
          <w:sz w:val="24"/>
        </w:rPr>
      </w:pPr>
      <w:r>
        <w:rPr>
          <w:color w:val="231F20"/>
          <w:spacing w:val="-5"/>
          <w:sz w:val="24"/>
        </w:rPr>
        <w:t>Колокольчики </w:t>
      </w:r>
      <w:r>
        <w:rPr>
          <w:color w:val="231F20"/>
          <w:sz w:val="24"/>
        </w:rPr>
        <w:t>объемные, 2014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6 см, 6</w:t>
      </w:r>
      <w:r>
        <w:rPr>
          <w:color w:val="231F20"/>
          <w:spacing w:val="-1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«Пион»,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18 см, 2</w:t>
      </w:r>
      <w:r>
        <w:rPr>
          <w:color w:val="231F20"/>
          <w:spacing w:val="-5"/>
          <w:sz w:val="24"/>
        </w:rPr>
        <w:t> 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«Василек», 2015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16,5 см, 2</w:t>
      </w:r>
      <w:r>
        <w:rPr>
          <w:color w:val="231F20"/>
          <w:spacing w:val="-5"/>
          <w:sz w:val="24"/>
        </w:rPr>
        <w:t> 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91" w:lineRule="exact" w:before="0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«Голубая», </w:t>
      </w:r>
      <w:r>
        <w:rPr>
          <w:color w:val="231F20"/>
          <w:sz w:val="24"/>
        </w:rPr>
        <w:t>2016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31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40" w:lineRule="auto" w:before="11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Объемные фигурки «Лебедь», 2012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5х9см,</w:t>
      </w:r>
      <w:r>
        <w:rPr>
          <w:color w:val="231F20"/>
          <w:spacing w:val="-24"/>
          <w:sz w:val="24"/>
        </w:rPr>
        <w:t> </w:t>
      </w:r>
      <w:r>
        <w:rPr>
          <w:color w:val="231F20"/>
          <w:spacing w:val="-4"/>
          <w:sz w:val="24"/>
        </w:rPr>
        <w:t>2шт.;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73" w:lineRule="exact" w:before="12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Полотенце «Подарок»,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204х44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91" w:lineRule="exact" w:before="0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Салфетки, 2017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16см, 4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шт;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73" w:lineRule="exact" w:before="11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Панно «Рязань», 2005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вышивка,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кружево,56х87;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88" w:lineRule="exact" w:before="0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«Кирпичики», 2008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21, 2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91" w:lineRule="exact" w:before="0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«Кирпичики», 2008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16, 2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73" w:lineRule="exact" w:before="11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Вышивка «Оберег домашнего очага», 2017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-29"/>
          <w:sz w:val="24"/>
        </w:rPr>
        <w:t> </w:t>
      </w:r>
      <w:r>
        <w:rPr>
          <w:color w:val="231F20"/>
          <w:sz w:val="24"/>
        </w:rPr>
        <w:t>31х30см;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91" w:lineRule="exact" w:before="0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Столешница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2009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 60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73" w:lineRule="exact" w:before="11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Столешница овальная, 2007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62х54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91" w:lineRule="exact" w:before="0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1994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38</w:t>
      </w:r>
      <w:r>
        <w:rPr>
          <w:color w:val="231F20"/>
          <w:spacing w:val="4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3" w:val="left" w:leader="none"/>
        </w:tabs>
        <w:spacing w:line="240" w:lineRule="auto" w:before="11" w:after="0"/>
        <w:ind w:left="582" w:right="0" w:hanging="180"/>
        <w:jc w:val="left"/>
        <w:rPr>
          <w:sz w:val="24"/>
        </w:rPr>
      </w:pPr>
      <w:r>
        <w:rPr>
          <w:color w:val="231F20"/>
          <w:sz w:val="24"/>
        </w:rPr>
        <w:t>Салфетка меланж, кружевоплетение, 2007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20х20 см., 3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1" w:val="left" w:leader="none"/>
        </w:tabs>
        <w:spacing w:line="240" w:lineRule="auto" w:before="1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меланж, кружевоплетение, 2007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27х27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см.;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73" w:lineRule="exact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меланж, кружевоплетение, 2007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13х13 см., 2</w:t>
      </w:r>
      <w:r>
        <w:rPr>
          <w:color w:val="231F20"/>
          <w:spacing w:val="-5"/>
          <w:sz w:val="24"/>
        </w:rPr>
        <w:t> 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91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круглая, </w:t>
      </w:r>
      <w:r>
        <w:rPr>
          <w:color w:val="231F20"/>
          <w:sz w:val="24"/>
        </w:rPr>
        <w:t>2000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15 см, 3</w:t>
      </w:r>
      <w:r>
        <w:rPr>
          <w:color w:val="231F20"/>
          <w:spacing w:val="5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1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«Снежинка», 2013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 20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прямоугольная, 2008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кружевоплетение,</w:t>
      </w:r>
      <w:r>
        <w:rPr>
          <w:color w:val="231F20"/>
          <w:spacing w:val="-28"/>
          <w:sz w:val="24"/>
        </w:rPr>
        <w:t> </w:t>
      </w:r>
      <w:r>
        <w:rPr>
          <w:color w:val="231F20"/>
          <w:sz w:val="24"/>
        </w:rPr>
        <w:t>18х24см;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40" w:lineRule="auto" w:before="12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серая, кружевоплетение, лен, мулине</w:t>
      </w:r>
      <w:r>
        <w:rPr>
          <w:color w:val="231F20"/>
          <w:spacing w:val="-27"/>
          <w:sz w:val="24"/>
        </w:rPr>
        <w:t> </w:t>
      </w:r>
      <w:r>
        <w:rPr>
          <w:color w:val="231F20"/>
          <w:sz w:val="24"/>
        </w:rPr>
        <w:t>30х30см;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33" w:top="1300" w:bottom="1120" w:left="1300" w:right="1300"/>
        </w:sectPr>
      </w:pPr>
    </w:p>
    <w:p>
      <w:pPr>
        <w:pStyle w:val="ListParagraph"/>
        <w:numPr>
          <w:ilvl w:val="0"/>
          <w:numId w:val="28"/>
        </w:numPr>
        <w:tabs>
          <w:tab w:pos="581" w:val="left" w:leader="none"/>
        </w:tabs>
        <w:spacing w:line="273" w:lineRule="exact" w:before="42" w:after="0"/>
        <w:ind w:left="580" w:right="0" w:hanging="180"/>
        <w:jc w:val="left"/>
        <w:rPr>
          <w:sz w:val="24"/>
        </w:rPr>
      </w:pPr>
      <w:r>
        <w:rPr>
          <w:color w:val="231F20"/>
          <w:sz w:val="24"/>
        </w:rPr>
        <w:t>Салфетка серая, кружевоплетение, лен, мулине 20х20см, 4</w:t>
      </w:r>
      <w:r>
        <w:rPr>
          <w:color w:val="231F20"/>
          <w:spacing w:val="-25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красная, кружевоплетение, 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</w:t>
      </w:r>
      <w:r>
        <w:rPr>
          <w:color w:val="231F20"/>
          <w:spacing w:val="-30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Салфетка красная, кружевоплетение, лен, мулине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13 см, 2</w:t>
      </w:r>
      <w:r>
        <w:rPr>
          <w:color w:val="231F20"/>
          <w:spacing w:val="-29"/>
          <w:sz w:val="24"/>
        </w:rPr>
        <w:t> </w:t>
      </w:r>
      <w:r>
        <w:rPr>
          <w:color w:val="231F20"/>
          <w:spacing w:val="-5"/>
          <w:sz w:val="24"/>
        </w:rPr>
        <w:t>шт.;</w:t>
      </w:r>
    </w:p>
    <w:p>
      <w:pPr>
        <w:pStyle w:val="ListParagraph"/>
        <w:numPr>
          <w:ilvl w:val="0"/>
          <w:numId w:val="28"/>
        </w:numPr>
        <w:tabs>
          <w:tab w:pos="582" w:val="left" w:leader="none"/>
        </w:tabs>
        <w:spacing w:line="288" w:lineRule="exact" w:before="0" w:after="0"/>
        <w:ind w:left="581" w:right="0" w:hanging="180"/>
        <w:jc w:val="left"/>
        <w:rPr>
          <w:sz w:val="24"/>
        </w:rPr>
      </w:pPr>
      <w:r>
        <w:rPr>
          <w:color w:val="231F20"/>
          <w:sz w:val="24"/>
        </w:rPr>
        <w:t>«Бабочка»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цветная,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сцепная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техника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плетения,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мулине,</w:t>
      </w:r>
      <w:r>
        <w:rPr>
          <w:color w:val="231F20"/>
          <w:spacing w:val="-5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10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см,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шт;</w:t>
      </w:r>
    </w:p>
    <w:p>
      <w:pPr>
        <w:pStyle w:val="ListParagraph"/>
        <w:numPr>
          <w:ilvl w:val="0"/>
          <w:numId w:val="28"/>
        </w:numPr>
        <w:tabs>
          <w:tab w:pos="574" w:val="left" w:leader="none"/>
        </w:tabs>
        <w:spacing w:line="291" w:lineRule="exact" w:before="0" w:after="0"/>
        <w:ind w:left="573" w:right="0" w:hanging="172"/>
        <w:jc w:val="left"/>
        <w:rPr>
          <w:sz w:val="24"/>
        </w:rPr>
      </w:pPr>
      <w:r>
        <w:rPr>
          <w:color w:val="231F20"/>
          <w:sz w:val="24"/>
        </w:rPr>
        <w:t>«Цветок»,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сцепная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техника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плетения,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мулине,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металлизированная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нить,</w:t>
      </w:r>
      <w:r>
        <w:rPr>
          <w:color w:val="231F20"/>
          <w:spacing w:val="-12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7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см,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3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шт;</w:t>
      </w:r>
    </w:p>
    <w:p>
      <w:pPr>
        <w:pStyle w:val="Heading5"/>
        <w:numPr>
          <w:ilvl w:val="0"/>
          <w:numId w:val="9"/>
        </w:numPr>
        <w:tabs>
          <w:tab w:pos="577" w:val="left" w:leader="none"/>
        </w:tabs>
        <w:spacing w:line="240" w:lineRule="auto" w:before="122" w:after="0"/>
        <w:ind w:left="576" w:right="0" w:hanging="459"/>
        <w:jc w:val="left"/>
        <w:rPr>
          <w:color w:val="231F20"/>
        </w:rPr>
      </w:pPr>
      <w:r>
        <w:rPr>
          <w:color w:val="231F20"/>
          <w:w w:val="90"/>
        </w:rPr>
        <w:t>Подпечкина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4"/>
          <w:w w:val="90"/>
        </w:rPr>
        <w:t>Татьяна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Михайловна,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1952</w:t>
      </w:r>
      <w:r>
        <w:rPr>
          <w:color w:val="231F20"/>
          <w:spacing w:val="-18"/>
          <w:w w:val="90"/>
        </w:rPr>
        <w:t> </w:t>
      </w:r>
      <w:r>
        <w:rPr>
          <w:color w:val="231F20"/>
          <w:spacing w:val="-6"/>
          <w:w w:val="90"/>
        </w:rPr>
        <w:t>г.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р.</w:t>
      </w:r>
    </w:p>
    <w:p>
      <w:pPr>
        <w:pStyle w:val="Heading6"/>
        <w:ind w:left="117" w:right="188"/>
        <w:rPr>
          <w:i/>
        </w:rPr>
      </w:pPr>
      <w:r>
        <w:rPr>
          <w:i/>
          <w:color w:val="231F20"/>
          <w:w w:val="105"/>
        </w:rPr>
        <w:t>г. Рязань</w:t>
      </w:r>
    </w:p>
    <w:p>
      <w:pPr>
        <w:pStyle w:val="ListParagraph"/>
        <w:numPr>
          <w:ilvl w:val="0"/>
          <w:numId w:val="29"/>
        </w:numPr>
        <w:tabs>
          <w:tab w:pos="571" w:val="left" w:leader="none"/>
        </w:tabs>
        <w:spacing w:line="249" w:lineRule="auto" w:before="52" w:after="0"/>
        <w:ind w:left="117" w:right="116" w:firstLine="283"/>
        <w:jc w:val="left"/>
        <w:rPr>
          <w:sz w:val="24"/>
        </w:rPr>
      </w:pPr>
      <w:r>
        <w:rPr>
          <w:color w:val="231F20"/>
          <w:spacing w:val="-3"/>
          <w:sz w:val="24"/>
        </w:rPr>
        <w:t>Столешник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«Черемуха»,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2012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1"/>
          <w:sz w:val="24"/>
        </w:rPr>
        <w:t>г.,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кружево,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многопарная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3"/>
          <w:sz w:val="24"/>
        </w:rPr>
        <w:t>техника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плетения,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нити: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ирис, мулине, люрекс, 70х70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9"/>
        </w:numPr>
        <w:tabs>
          <w:tab w:pos="593" w:val="left" w:leader="none"/>
        </w:tabs>
        <w:spacing w:line="235" w:lineRule="auto" w:before="6" w:after="0"/>
        <w:ind w:left="117" w:right="115" w:firstLine="283"/>
        <w:jc w:val="left"/>
        <w:rPr>
          <w:sz w:val="24"/>
        </w:rPr>
      </w:pPr>
      <w:r>
        <w:rPr>
          <w:color w:val="231F20"/>
          <w:sz w:val="24"/>
        </w:rPr>
        <w:t>Столешник «Фантазия» с центральной салфеткой, 2010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кружево, численная тех- ника плетения, нити: ирис, мулине,</w:t>
      </w:r>
      <w:r>
        <w:rPr>
          <w:color w:val="231F20"/>
          <w:spacing w:val="-34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32см;</w:t>
      </w:r>
    </w:p>
    <w:p>
      <w:pPr>
        <w:pStyle w:val="ListParagraph"/>
        <w:numPr>
          <w:ilvl w:val="0"/>
          <w:numId w:val="29"/>
        </w:numPr>
        <w:tabs>
          <w:tab w:pos="571" w:val="left" w:leader="none"/>
        </w:tabs>
        <w:spacing w:line="288" w:lineRule="exact" w:before="6" w:after="0"/>
        <w:ind w:left="116" w:right="117" w:firstLine="284"/>
        <w:jc w:val="left"/>
        <w:rPr>
          <w:sz w:val="24"/>
        </w:rPr>
      </w:pPr>
      <w:r>
        <w:rPr>
          <w:color w:val="231F20"/>
          <w:sz w:val="24"/>
        </w:rPr>
        <w:t>Салфетка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«Олимпийская»,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2014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10"/>
          <w:sz w:val="24"/>
        </w:rPr>
        <w:t>г.,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3"/>
          <w:sz w:val="24"/>
        </w:rPr>
        <w:t>кружево,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численная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техника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плетения,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нити: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ирис, мулине, люрекс,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 23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9"/>
        </w:numPr>
        <w:tabs>
          <w:tab w:pos="571" w:val="left" w:leader="none"/>
        </w:tabs>
        <w:spacing w:line="288" w:lineRule="exact" w:before="0" w:after="0"/>
        <w:ind w:left="116" w:right="106" w:firstLine="284"/>
        <w:jc w:val="left"/>
        <w:rPr>
          <w:sz w:val="24"/>
        </w:rPr>
      </w:pPr>
      <w:r>
        <w:rPr>
          <w:color w:val="231F20"/>
          <w:sz w:val="24"/>
        </w:rPr>
        <w:t>Салфетка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«Клубничный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микс»,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2010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11"/>
          <w:sz w:val="24"/>
        </w:rPr>
        <w:t>г.,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кружево,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сцепная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техника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плетения,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нити: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му- лине,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27,5см;</w:t>
      </w:r>
    </w:p>
    <w:p>
      <w:pPr>
        <w:pStyle w:val="ListParagraph"/>
        <w:numPr>
          <w:ilvl w:val="0"/>
          <w:numId w:val="29"/>
        </w:numPr>
        <w:tabs>
          <w:tab w:pos="597" w:val="left" w:leader="none"/>
        </w:tabs>
        <w:spacing w:line="288" w:lineRule="exact" w:before="0" w:after="0"/>
        <w:ind w:left="116" w:right="114" w:firstLine="284"/>
        <w:jc w:val="left"/>
        <w:rPr>
          <w:sz w:val="24"/>
        </w:rPr>
      </w:pPr>
      <w:r>
        <w:rPr>
          <w:color w:val="231F20"/>
          <w:sz w:val="24"/>
        </w:rPr>
        <w:t>Комплект салфеток «Юбилейные», 2000 </w:t>
      </w:r>
      <w:r>
        <w:rPr>
          <w:color w:val="231F20"/>
          <w:spacing w:val="-9"/>
          <w:sz w:val="24"/>
        </w:rPr>
        <w:t>г., </w:t>
      </w:r>
      <w:r>
        <w:rPr>
          <w:color w:val="231F20"/>
          <w:sz w:val="24"/>
        </w:rPr>
        <w:t>кружево, численная техника плетения, нити: ирис, мулине,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16см,</w:t>
      </w:r>
      <w:r>
        <w:rPr>
          <w:color w:val="231F20"/>
          <w:spacing w:val="-21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33см;</w:t>
      </w:r>
    </w:p>
    <w:p>
      <w:pPr>
        <w:pStyle w:val="ListParagraph"/>
        <w:numPr>
          <w:ilvl w:val="0"/>
          <w:numId w:val="29"/>
        </w:numPr>
        <w:tabs>
          <w:tab w:pos="596" w:val="left" w:leader="none"/>
        </w:tabs>
        <w:spacing w:line="288" w:lineRule="exact" w:before="0" w:after="0"/>
        <w:ind w:left="116" w:right="116" w:firstLine="284"/>
        <w:jc w:val="left"/>
        <w:rPr>
          <w:sz w:val="24"/>
        </w:rPr>
      </w:pPr>
      <w:r>
        <w:rPr>
          <w:color w:val="231F20"/>
          <w:sz w:val="24"/>
        </w:rPr>
        <w:t>Салфетка «Троицкий хоровод», 1998 </w:t>
      </w:r>
      <w:r>
        <w:rPr>
          <w:color w:val="231F20"/>
          <w:spacing w:val="-9"/>
          <w:sz w:val="24"/>
        </w:rPr>
        <w:t>г., </w:t>
      </w:r>
      <w:r>
        <w:rPr>
          <w:color w:val="231F20"/>
          <w:sz w:val="24"/>
        </w:rPr>
        <w:t>кружево, парно-сцепная техника плетения, нити: ирис, мулине,</w:t>
      </w:r>
      <w:r>
        <w:rPr>
          <w:color w:val="231F20"/>
          <w:spacing w:val="-20"/>
          <w:sz w:val="24"/>
        </w:rPr>
        <w:t> </w:t>
      </w:r>
      <w:r>
        <w:rPr>
          <w:rFonts w:ascii="Symbol" w:hAnsi="Symbol"/>
          <w:color w:val="231F20"/>
          <w:sz w:val="24"/>
        </w:rPr>
        <w:t></w:t>
      </w:r>
      <w:r>
        <w:rPr>
          <w:color w:val="231F20"/>
          <w:sz w:val="24"/>
        </w:rPr>
        <w:t>33см;</w:t>
      </w:r>
    </w:p>
    <w:p>
      <w:pPr>
        <w:pStyle w:val="ListParagraph"/>
        <w:numPr>
          <w:ilvl w:val="0"/>
          <w:numId w:val="29"/>
        </w:numPr>
        <w:tabs>
          <w:tab w:pos="589" w:val="left" w:leader="none"/>
        </w:tabs>
        <w:spacing w:line="249" w:lineRule="auto" w:before="6" w:after="0"/>
        <w:ind w:left="116" w:right="116" w:firstLine="284"/>
        <w:jc w:val="left"/>
        <w:rPr>
          <w:sz w:val="24"/>
        </w:rPr>
      </w:pPr>
      <w:r>
        <w:rPr>
          <w:color w:val="231F20"/>
          <w:sz w:val="24"/>
        </w:rPr>
        <w:t>Панно «На заре века и тысячелетий», 2000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z w:val="24"/>
        </w:rPr>
        <w:t>кружево, парно-сцепная техника пле- тения, нити: лен, мулине, 55х86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см;</w:t>
      </w:r>
    </w:p>
    <w:p>
      <w:pPr>
        <w:pStyle w:val="ListParagraph"/>
        <w:numPr>
          <w:ilvl w:val="0"/>
          <w:numId w:val="29"/>
        </w:numPr>
        <w:tabs>
          <w:tab w:pos="593" w:val="left" w:leader="none"/>
        </w:tabs>
        <w:spacing w:line="249" w:lineRule="auto" w:before="1" w:after="0"/>
        <w:ind w:left="116" w:right="116" w:firstLine="283"/>
        <w:jc w:val="left"/>
        <w:rPr>
          <w:sz w:val="24"/>
        </w:rPr>
      </w:pPr>
      <w:r>
        <w:rPr>
          <w:color w:val="231F20"/>
          <w:sz w:val="24"/>
        </w:rPr>
        <w:t>Салфетка </w:t>
      </w:r>
      <w:r>
        <w:rPr>
          <w:color w:val="231F20"/>
          <w:spacing w:val="-3"/>
          <w:sz w:val="24"/>
        </w:rPr>
        <w:t>«Сударушка», </w:t>
      </w:r>
      <w:r>
        <w:rPr>
          <w:color w:val="231F20"/>
          <w:sz w:val="24"/>
        </w:rPr>
        <w:t>2008 </w:t>
      </w:r>
      <w:r>
        <w:rPr>
          <w:color w:val="231F20"/>
          <w:spacing w:val="-10"/>
          <w:sz w:val="24"/>
        </w:rPr>
        <w:t>г., </w:t>
      </w:r>
      <w:r>
        <w:rPr>
          <w:color w:val="231F20"/>
          <w:spacing w:val="-2"/>
          <w:sz w:val="24"/>
        </w:rPr>
        <w:t>кружево, </w:t>
      </w:r>
      <w:r>
        <w:rPr>
          <w:color w:val="231F20"/>
          <w:sz w:val="24"/>
        </w:rPr>
        <w:t>численная техника плетения, нити: ирис, мулине, люрекс, 83х83</w:t>
      </w:r>
      <w:r>
        <w:rPr>
          <w:color w:val="231F20"/>
          <w:spacing w:val="-18"/>
          <w:sz w:val="24"/>
        </w:rPr>
        <w:t> </w:t>
      </w:r>
      <w:r>
        <w:rPr>
          <w:color w:val="231F20"/>
          <w:sz w:val="24"/>
        </w:rPr>
        <w:t>см.</w:t>
      </w:r>
    </w:p>
    <w:p>
      <w:pPr>
        <w:spacing w:after="0" w:line="249" w:lineRule="auto"/>
        <w:jc w:val="left"/>
        <w:rPr>
          <w:sz w:val="24"/>
        </w:rPr>
        <w:sectPr>
          <w:pgSz w:w="11910" w:h="16840"/>
          <w:pgMar w:header="0" w:footer="933" w:top="1300" w:bottom="1120" w:left="1300" w:right="13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9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73" w:lineRule="auto"/>
        <w:ind w:left="2648" w:right="0" w:hanging="715"/>
        <w:jc w:val="left"/>
      </w:pPr>
      <w:bookmarkStart w:name="_TOC_250000" w:id="1"/>
      <w:bookmarkEnd w:id="1"/>
      <w:r>
        <w:rPr>
          <w:color w:val="ED1C24"/>
        </w:rPr>
        <w:t>На открытии выставки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127"/>
        <w:ind w:left="461" w:right="461" w:firstLine="0"/>
        <w:jc w:val="center"/>
        <w:rPr>
          <w:rFonts w:ascii="Arial" w:hAnsi="Arial"/>
          <w:sz w:val="40"/>
        </w:rPr>
      </w:pPr>
      <w:r>
        <w:rPr>
          <w:rFonts w:ascii="Arial" w:hAnsi="Arial"/>
          <w:color w:val="ED1C24"/>
          <w:w w:val="90"/>
          <w:sz w:val="40"/>
        </w:rPr>
        <w:t>3 апреля 2017 г.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2742450</wp:posOffset>
            </wp:positionH>
            <wp:positionV relativeFrom="paragraph">
              <wp:posOffset>106228</wp:posOffset>
            </wp:positionV>
            <wp:extent cx="2073560" cy="762000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5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1"/>
        </w:rPr>
        <w:sectPr>
          <w:footerReference w:type="default" r:id="rId10"/>
          <w:pgSz w:w="11910" w:h="16840"/>
          <w:pgMar w:footer="0" w:header="0" w:top="1580" w:bottom="28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footerReference w:type="default" r:id="rId12"/>
          <w:pgSz w:w="11910" w:h="16840"/>
          <w:pgMar w:footer="873" w:header="0" w:top="1400" w:bottom="1060" w:left="1680" w:right="1680"/>
          <w:pgNumType w:start="2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41093" cy="2651283"/>
            <wp:effectExtent l="0" t="0" r="0" b="0"/>
            <wp:wrapTopAndBottom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1799996</wp:posOffset>
            </wp:positionH>
            <wp:positionV relativeFrom="paragraph">
              <wp:posOffset>98227</wp:posOffset>
            </wp:positionV>
            <wp:extent cx="3927642" cy="2642235"/>
            <wp:effectExtent l="0" t="0" r="0" b="0"/>
            <wp:wrapTopAndBottom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29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41093" cy="2651283"/>
            <wp:effectExtent l="0" t="0" r="0" b="0"/>
            <wp:wrapTopAndBottom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3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4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4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68985" cy="2670048"/>
            <wp:effectExtent l="0" t="0" r="0" b="0"/>
            <wp:wrapTopAndBottom/>
            <wp:docPr id="4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41093" cy="2651283"/>
            <wp:effectExtent l="0" t="0" r="0" b="0"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1799996</wp:posOffset>
            </wp:positionH>
            <wp:positionV relativeFrom="paragraph">
              <wp:posOffset>115861</wp:posOffset>
            </wp:positionV>
            <wp:extent cx="3968985" cy="2670048"/>
            <wp:effectExtent l="0" t="0" r="0" b="0"/>
            <wp:wrapTopAndBottom/>
            <wp:docPr id="5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5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5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41093" cy="2651283"/>
            <wp:effectExtent l="0" t="0" r="0" b="0"/>
            <wp:wrapTopAndBottom/>
            <wp:docPr id="61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1799996</wp:posOffset>
            </wp:positionH>
            <wp:positionV relativeFrom="paragraph">
              <wp:posOffset>98227</wp:posOffset>
            </wp:positionV>
            <wp:extent cx="3927642" cy="2642235"/>
            <wp:effectExtent l="0" t="0" r="0" b="0"/>
            <wp:wrapTopAndBottom/>
            <wp:docPr id="6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41093" cy="2651283"/>
            <wp:effectExtent l="0" t="0" r="0" b="0"/>
            <wp:docPr id="6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1799996</wp:posOffset>
            </wp:positionH>
            <wp:positionV relativeFrom="paragraph">
              <wp:posOffset>115861</wp:posOffset>
            </wp:positionV>
            <wp:extent cx="3968985" cy="2670048"/>
            <wp:effectExtent l="0" t="0" r="0" b="0"/>
            <wp:wrapTopAndBottom/>
            <wp:docPr id="6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1799996</wp:posOffset>
            </wp:positionH>
            <wp:positionV relativeFrom="paragraph">
              <wp:posOffset>225500</wp:posOffset>
            </wp:positionV>
            <wp:extent cx="3927642" cy="2642235"/>
            <wp:effectExtent l="0" t="0" r="0" b="0"/>
            <wp:wrapTopAndBottom/>
            <wp:docPr id="6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7"/>
        </w:rPr>
        <w:sectPr>
          <w:footerReference w:type="default" r:id="rId43"/>
          <w:pgSz w:w="11910" w:h="16840"/>
          <w:pgMar w:footer="873" w:header="0" w:top="1400" w:bottom="1060" w:left="1680" w:right="1680"/>
        </w:sectPr>
      </w:pPr>
    </w:p>
    <w:p>
      <w:pPr>
        <w:pStyle w:val="BodyText"/>
        <w:ind w:left="11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968985" cy="2670048"/>
            <wp:effectExtent l="0" t="0" r="0" b="0"/>
            <wp:docPr id="7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29"/>
        </w:rPr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1799996</wp:posOffset>
            </wp:positionH>
            <wp:positionV relativeFrom="paragraph">
              <wp:posOffset>243484</wp:posOffset>
            </wp:positionV>
            <wp:extent cx="3941093" cy="2651283"/>
            <wp:effectExtent l="0" t="0" r="0" b="0"/>
            <wp:wrapTopAndBottom/>
            <wp:docPr id="7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1799996</wp:posOffset>
            </wp:positionH>
            <wp:positionV relativeFrom="paragraph">
              <wp:posOffset>98227</wp:posOffset>
            </wp:positionV>
            <wp:extent cx="3927642" cy="2642235"/>
            <wp:effectExtent l="0" t="0" r="0" b="0"/>
            <wp:wrapTopAndBottom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0"/>
        </w:rPr>
        <w:sectPr>
          <w:footerReference w:type="default" r:id="rId47"/>
          <w:pgSz w:w="11910" w:h="16840"/>
          <w:pgMar w:footer="873" w:header="0" w:top="1400" w:bottom="1060" w:left="1680" w:right="1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51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right="426"/>
      </w:pPr>
      <w:r>
        <w:rPr>
          <w:color w:val="ED1C24"/>
          <w:w w:val="95"/>
        </w:rPr>
        <w:t>Секция</w:t>
      </w:r>
    </w:p>
    <w:p>
      <w:pPr>
        <w:spacing w:line="273" w:lineRule="auto" w:before="122"/>
        <w:ind w:left="463" w:right="424" w:firstLine="0"/>
        <w:jc w:val="center"/>
        <w:rPr>
          <w:rFonts w:ascii="Arial" w:hAnsi="Arial"/>
          <w:sz w:val="74"/>
        </w:rPr>
      </w:pPr>
      <w:r>
        <w:rPr>
          <w:rFonts w:ascii="Arial" w:hAnsi="Arial"/>
          <w:color w:val="ED1C24"/>
          <w:w w:val="85"/>
          <w:sz w:val="74"/>
        </w:rPr>
        <w:t>изобразительного </w:t>
      </w:r>
      <w:r>
        <w:rPr>
          <w:rFonts w:ascii="Arial" w:hAnsi="Arial"/>
          <w:color w:val="ED1C24"/>
          <w:sz w:val="74"/>
        </w:rPr>
        <w:t>искусства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pStyle w:val="Heading3"/>
        <w:rPr>
          <w:b w:val="0"/>
        </w:rPr>
      </w:pPr>
      <w:r>
        <w:rPr>
          <w:b w:val="0"/>
          <w:color w:val="ED1C24"/>
          <w:w w:val="80"/>
        </w:rPr>
        <w:t>фрагменты  экспозиции выставки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9"/>
        <w:rPr>
          <w:rFonts w:ascii="Bookman Old Style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2742450</wp:posOffset>
            </wp:positionH>
            <wp:positionV relativeFrom="paragraph">
              <wp:posOffset>112755</wp:posOffset>
            </wp:positionV>
            <wp:extent cx="2073560" cy="762000"/>
            <wp:effectExtent l="0" t="0" r="0" b="0"/>
            <wp:wrapTopAndBottom/>
            <wp:docPr id="7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5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1"/>
        </w:rPr>
        <w:sectPr>
          <w:footerReference w:type="default" r:id="rId52"/>
          <w:pgSz w:w="11910" w:h="16840"/>
          <w:pgMar w:footer="0" w:header="0" w:top="1580" w:bottom="28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3181" cy="2670048"/>
            <wp:effectExtent l="0" t="0" r="0" b="0"/>
            <wp:docPr id="7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181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1799996</wp:posOffset>
            </wp:positionH>
            <wp:positionV relativeFrom="paragraph">
              <wp:posOffset>240445</wp:posOffset>
            </wp:positionV>
            <wp:extent cx="3941093" cy="2651283"/>
            <wp:effectExtent l="0" t="0" r="0" b="0"/>
            <wp:wrapTopAndBottom/>
            <wp:docPr id="8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2592006</wp:posOffset>
            </wp:positionH>
            <wp:positionV relativeFrom="paragraph">
              <wp:posOffset>241226</wp:posOffset>
            </wp:positionV>
            <wp:extent cx="2356577" cy="2642235"/>
            <wp:effectExtent l="0" t="0" r="0" b="0"/>
            <wp:wrapTopAndBottom/>
            <wp:docPr id="8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577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9"/>
        </w:rPr>
        <w:sectPr>
          <w:footerReference w:type="default" r:id="rId53"/>
          <w:pgSz w:w="11910" w:h="16840"/>
          <w:pgMar w:footer="873" w:header="0" w:top="1400" w:bottom="1060" w:left="1680" w:right="1680"/>
          <w:pgNumType w:start="34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8985" cy="2670048"/>
            <wp:effectExtent l="0" t="0" r="0" b="0"/>
            <wp:docPr id="8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1799996</wp:posOffset>
            </wp:positionH>
            <wp:positionV relativeFrom="paragraph">
              <wp:posOffset>240445</wp:posOffset>
            </wp:positionV>
            <wp:extent cx="3968985" cy="2670048"/>
            <wp:effectExtent l="0" t="0" r="0" b="0"/>
            <wp:wrapTopAndBottom/>
            <wp:docPr id="8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6"/>
        <w:rPr>
          <w:rFonts w:ascii="Bookman Old Style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2807055</wp:posOffset>
            </wp:positionH>
            <wp:positionV relativeFrom="paragraph">
              <wp:posOffset>222462</wp:posOffset>
            </wp:positionV>
            <wp:extent cx="1929981" cy="2642235"/>
            <wp:effectExtent l="0" t="0" r="0" b="0"/>
            <wp:wrapTopAndBottom/>
            <wp:docPr id="8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981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6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0096" cy="5724144"/>
            <wp:effectExtent l="0" t="0" r="0" b="0"/>
            <wp:docPr id="91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096" cy="572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8"/>
        <w:rPr>
          <w:rFonts w:ascii="Bookman Old Style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1799996</wp:posOffset>
            </wp:positionH>
            <wp:positionV relativeFrom="paragraph">
              <wp:posOffset>246097</wp:posOffset>
            </wp:positionV>
            <wp:extent cx="3927642" cy="2642235"/>
            <wp:effectExtent l="0" t="0" r="0" b="0"/>
            <wp:wrapTopAndBottom/>
            <wp:docPr id="9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9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6431" cy="5733288"/>
            <wp:effectExtent l="0" t="0" r="0" b="0"/>
            <wp:docPr id="9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31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1799996</wp:posOffset>
            </wp:positionH>
            <wp:positionV relativeFrom="paragraph">
              <wp:posOffset>237207</wp:posOffset>
            </wp:positionV>
            <wp:extent cx="3927642" cy="2642235"/>
            <wp:effectExtent l="0" t="0" r="0" b="0"/>
            <wp:wrapTopAndBottom/>
            <wp:docPr id="9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8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575"/>
        <w:rPr>
          <w:sz w:val="20"/>
        </w:rPr>
      </w:pPr>
      <w:r>
        <w:rPr>
          <w:sz w:val="20"/>
        </w:rPr>
        <w:drawing>
          <wp:inline distT="0" distB="0" distL="0" distR="0">
            <wp:extent cx="4699577" cy="7293292"/>
            <wp:effectExtent l="0" t="0" r="0" b="0"/>
            <wp:docPr id="9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577" cy="72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73" w:top="1580" w:bottom="106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5781348" cy="3337560"/>
            <wp:effectExtent l="0" t="0" r="0" b="0"/>
            <wp:docPr id="10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348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899972</wp:posOffset>
            </wp:positionH>
            <wp:positionV relativeFrom="paragraph">
              <wp:posOffset>184047</wp:posOffset>
            </wp:positionV>
            <wp:extent cx="5712997" cy="3176111"/>
            <wp:effectExtent l="0" t="0" r="0" b="0"/>
            <wp:wrapTopAndBottom/>
            <wp:docPr id="103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997" cy="317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873" w:top="1580" w:bottom="1060" w:left="1300" w:right="1300"/>
        </w:sect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198"/>
        <w:rPr>
          <w:sz w:val="20"/>
        </w:rPr>
      </w:pPr>
      <w:r>
        <w:rPr>
          <w:sz w:val="20"/>
        </w:rPr>
        <w:drawing>
          <wp:inline distT="0" distB="0" distL="0" distR="0">
            <wp:extent cx="5152308" cy="6506051"/>
            <wp:effectExtent l="0" t="0" r="0" b="0"/>
            <wp:docPr id="10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08" cy="650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7"/>
          <w:pgSz w:w="11910" w:h="16840"/>
          <w:pgMar w:footer="873" w:header="0" w:top="1580" w:bottom="1060" w:left="1680" w:right="1680"/>
        </w:sectPr>
      </w:pPr>
    </w:p>
    <w:p>
      <w:pPr>
        <w:pStyle w:val="BodyText"/>
        <w:rPr>
          <w:sz w:val="13"/>
        </w:rPr>
      </w:pPr>
    </w:p>
    <w:p>
      <w:pPr>
        <w:pStyle w:val="BodyText"/>
        <w:ind w:left="969"/>
        <w:rPr>
          <w:sz w:val="20"/>
        </w:rPr>
      </w:pPr>
      <w:r>
        <w:rPr>
          <w:sz w:val="20"/>
        </w:rPr>
        <w:drawing>
          <wp:inline distT="0" distB="0" distL="0" distR="0">
            <wp:extent cx="4230558" cy="8225313"/>
            <wp:effectExtent l="0" t="0" r="0" b="0"/>
            <wp:docPr id="10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558" cy="822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9"/>
          <w:pgSz w:w="11910" w:h="16840"/>
          <w:pgMar w:footer="873" w:header="0" w:top="1580" w:bottom="1060" w:left="1680" w:right="168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footerReference w:type="default" r:id="rId71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715"/>
      </w:pPr>
      <w:r>
        <w:rPr>
          <w:color w:val="ED1C24"/>
          <w:w w:val="95"/>
        </w:rPr>
        <w:t>Секция</w:t>
      </w:r>
    </w:p>
    <w:p>
      <w:pPr>
        <w:spacing w:line="273" w:lineRule="auto" w:before="122"/>
        <w:ind w:left="715" w:right="715" w:firstLine="0"/>
        <w:jc w:val="center"/>
        <w:rPr>
          <w:rFonts w:ascii="Arial" w:hAnsi="Arial"/>
          <w:sz w:val="74"/>
        </w:rPr>
      </w:pPr>
      <w:r>
        <w:rPr>
          <w:rFonts w:ascii="Arial" w:hAnsi="Arial"/>
          <w:color w:val="ED1C24"/>
          <w:w w:val="85"/>
          <w:sz w:val="74"/>
        </w:rPr>
        <w:t>декоративно-прикладного </w:t>
      </w:r>
      <w:r>
        <w:rPr>
          <w:rFonts w:ascii="Arial" w:hAnsi="Arial"/>
          <w:color w:val="ED1C24"/>
          <w:sz w:val="74"/>
        </w:rPr>
        <w:t>искусства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3"/>
        </w:rPr>
      </w:pPr>
    </w:p>
    <w:p>
      <w:pPr>
        <w:pStyle w:val="Heading3"/>
        <w:ind w:left="1967"/>
        <w:rPr>
          <w:b w:val="0"/>
        </w:rPr>
      </w:pPr>
      <w:r>
        <w:rPr>
          <w:b w:val="0"/>
          <w:color w:val="ED1C24"/>
          <w:w w:val="80"/>
        </w:rPr>
        <w:t>фрагменты  экспозиции выставки</w:t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9"/>
        <w:rPr>
          <w:rFonts w:ascii="Bookman Old Style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2742450</wp:posOffset>
            </wp:positionH>
            <wp:positionV relativeFrom="paragraph">
              <wp:posOffset>112755</wp:posOffset>
            </wp:positionV>
            <wp:extent cx="2073560" cy="762000"/>
            <wp:effectExtent l="0" t="0" r="0" b="0"/>
            <wp:wrapTopAndBottom/>
            <wp:docPr id="109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56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11"/>
        </w:rPr>
        <w:sectPr>
          <w:footerReference w:type="default" r:id="rId72"/>
          <w:pgSz w:w="11910" w:h="16840"/>
          <w:pgMar w:footer="0" w:header="0" w:top="1580" w:bottom="280" w:left="1440" w:right="140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8985" cy="2670048"/>
            <wp:effectExtent l="0" t="0" r="0" b="0"/>
            <wp:docPr id="111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1799996</wp:posOffset>
            </wp:positionH>
            <wp:positionV relativeFrom="paragraph">
              <wp:posOffset>240445</wp:posOffset>
            </wp:positionV>
            <wp:extent cx="3968985" cy="2670048"/>
            <wp:effectExtent l="0" t="0" r="0" b="0"/>
            <wp:wrapTopAndBottom/>
            <wp:docPr id="113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6"/>
        <w:rPr>
          <w:rFonts w:ascii="Bookman Old Style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1799996</wp:posOffset>
            </wp:positionH>
            <wp:positionV relativeFrom="paragraph">
              <wp:posOffset>222462</wp:posOffset>
            </wp:positionV>
            <wp:extent cx="3927642" cy="2642235"/>
            <wp:effectExtent l="0" t="0" r="0" b="0"/>
            <wp:wrapTopAndBottom/>
            <wp:docPr id="11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6"/>
        </w:rPr>
        <w:sectPr>
          <w:footerReference w:type="default" r:id="rId73"/>
          <w:pgSz w:w="11910" w:h="16840"/>
          <w:pgMar w:footer="873" w:header="0" w:top="1400" w:bottom="1060" w:left="1680" w:right="1680"/>
          <w:pgNumType w:start="44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8985" cy="2670048"/>
            <wp:effectExtent l="0" t="0" r="0" b="0"/>
            <wp:docPr id="117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1799996</wp:posOffset>
            </wp:positionH>
            <wp:positionV relativeFrom="paragraph">
              <wp:posOffset>240445</wp:posOffset>
            </wp:positionV>
            <wp:extent cx="3941093" cy="2651283"/>
            <wp:effectExtent l="0" t="0" r="0" b="0"/>
            <wp:wrapTopAndBottom/>
            <wp:docPr id="119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9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1799996</wp:posOffset>
            </wp:positionH>
            <wp:positionV relativeFrom="paragraph">
              <wp:posOffset>241226</wp:posOffset>
            </wp:positionV>
            <wp:extent cx="3927642" cy="2642235"/>
            <wp:effectExtent l="0" t="0" r="0" b="0"/>
            <wp:wrapTopAndBottom/>
            <wp:docPr id="121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9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6422" cy="5733288"/>
            <wp:effectExtent l="0" t="0" r="0" b="0"/>
            <wp:docPr id="123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22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1799996</wp:posOffset>
            </wp:positionH>
            <wp:positionV relativeFrom="paragraph">
              <wp:posOffset>237207</wp:posOffset>
            </wp:positionV>
            <wp:extent cx="3927642" cy="2642235"/>
            <wp:effectExtent l="0" t="0" r="0" b="0"/>
            <wp:wrapTopAndBottom/>
            <wp:docPr id="125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8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6422" cy="5733288"/>
            <wp:effectExtent l="0" t="0" r="0" b="0"/>
            <wp:docPr id="127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422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5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1799996</wp:posOffset>
            </wp:positionH>
            <wp:positionV relativeFrom="paragraph">
              <wp:posOffset>237207</wp:posOffset>
            </wp:positionV>
            <wp:extent cx="3927642" cy="2642235"/>
            <wp:effectExtent l="0" t="0" r="0" b="0"/>
            <wp:wrapTopAndBottom/>
            <wp:docPr id="129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8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41093" cy="2651283"/>
            <wp:effectExtent l="0" t="0" r="0" b="0"/>
            <wp:docPr id="131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93" cy="265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4"/>
        <w:rPr>
          <w:rFonts w:ascii="Bookman Old Style"/>
          <w:b w:val="0"/>
          <w:sz w:val="11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1799996</wp:posOffset>
            </wp:positionH>
            <wp:positionV relativeFrom="paragraph">
              <wp:posOffset>109784</wp:posOffset>
            </wp:positionV>
            <wp:extent cx="3968985" cy="2670048"/>
            <wp:effectExtent l="0" t="0" r="0" b="0"/>
            <wp:wrapTopAndBottom/>
            <wp:docPr id="133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6"/>
        <w:rPr>
          <w:rFonts w:ascii="Bookman Old Style"/>
          <w:b w:val="0"/>
          <w:sz w:val="26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1799996</wp:posOffset>
            </wp:positionH>
            <wp:positionV relativeFrom="paragraph">
              <wp:posOffset>222462</wp:posOffset>
            </wp:positionV>
            <wp:extent cx="3927642" cy="2642235"/>
            <wp:effectExtent l="0" t="0" r="0" b="0"/>
            <wp:wrapTopAndBottom/>
            <wp:docPr id="13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642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6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54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3968985" cy="2670048"/>
            <wp:effectExtent l="0" t="0" r="0" b="0"/>
            <wp:docPr id="137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8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11"/>
        <w:rPr>
          <w:rFonts w:ascii="Bookman Old Style"/>
          <w:b w:val="0"/>
          <w:sz w:val="28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1799996</wp:posOffset>
            </wp:positionH>
            <wp:positionV relativeFrom="paragraph">
              <wp:posOffset>240445</wp:posOffset>
            </wp:positionV>
            <wp:extent cx="3926148" cy="5782151"/>
            <wp:effectExtent l="0" t="0" r="0" b="0"/>
            <wp:wrapTopAndBottom/>
            <wp:docPr id="139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148" cy="5782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8"/>
        </w:rPr>
        <w:sectPr>
          <w:pgSz w:w="11910" w:h="16840"/>
          <w:pgMar w:header="0" w:footer="873" w:top="1400" w:bottom="1060" w:left="1680" w:right="1680"/>
        </w:sectPr>
      </w:pPr>
    </w:p>
    <w:p>
      <w:pPr>
        <w:pStyle w:val="BodyText"/>
        <w:ind w:left="117"/>
        <w:rPr>
          <w:rFonts w:ascii="Bookman Old Style"/>
          <w:sz w:val="20"/>
        </w:rPr>
      </w:pPr>
      <w:r>
        <w:rPr>
          <w:rFonts w:ascii="Bookman Old Style"/>
          <w:sz w:val="20"/>
        </w:rPr>
        <w:drawing>
          <wp:inline distT="0" distB="0" distL="0" distR="0">
            <wp:extent cx="5783753" cy="3867912"/>
            <wp:effectExtent l="0" t="0" r="0" b="0"/>
            <wp:docPr id="141" name="image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9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753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/>
          <w:sz w:val="20"/>
        </w:rPr>
      </w: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spacing w:before="4"/>
        <w:rPr>
          <w:rFonts w:ascii="Bookman Old Style"/>
          <w:b w:val="0"/>
          <w:sz w:val="21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899998</wp:posOffset>
            </wp:positionH>
            <wp:positionV relativeFrom="paragraph">
              <wp:posOffset>184050</wp:posOffset>
            </wp:positionV>
            <wp:extent cx="5719461" cy="3836670"/>
            <wp:effectExtent l="0" t="0" r="0" b="0"/>
            <wp:wrapTopAndBottom/>
            <wp:docPr id="143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61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Bookman Old Style"/>
          <w:sz w:val="21"/>
        </w:rPr>
        <w:sectPr>
          <w:footerReference w:type="default" r:id="rId89"/>
          <w:pgSz w:w="11910" w:h="16840"/>
          <w:pgMar w:footer="873" w:header="0" w:top="1400" w:bottom="1060" w:left="1300" w:right="1300"/>
        </w:sect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pStyle w:val="BodyText"/>
        <w:rPr>
          <w:rFonts w:ascii="Bookman Old Style"/>
          <w:b w:val="0"/>
          <w:sz w:val="20"/>
        </w:rPr>
      </w:pPr>
    </w:p>
    <w:p>
      <w:pPr>
        <w:spacing w:before="208"/>
        <w:ind w:left="461" w:right="461" w:firstLine="0"/>
        <w:jc w:val="center"/>
        <w:rPr>
          <w:rFonts w:ascii="Book Antiqua" w:hAnsi="Book Antiqua"/>
          <w:b/>
          <w:sz w:val="36"/>
        </w:rPr>
      </w:pPr>
      <w:r>
        <w:rPr>
          <w:rFonts w:ascii="Book Antiqua" w:hAnsi="Book Antiqua"/>
          <w:b/>
          <w:color w:val="231F20"/>
          <w:sz w:val="36"/>
        </w:rPr>
        <w:t>Содержание</w:t>
      </w: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rPr>
          <w:rFonts w:ascii="Book Antiqua"/>
          <w:b/>
          <w:sz w:val="20"/>
        </w:rPr>
      </w:pPr>
    </w:p>
    <w:p>
      <w:pPr>
        <w:pStyle w:val="BodyText"/>
        <w:spacing w:before="4"/>
        <w:rPr>
          <w:rFonts w:ascii="Book Antiqua"/>
          <w:b/>
          <w:sz w:val="15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885" w:val="left" w:leader="dot"/>
            </w:tabs>
            <w:rPr>
              <w:b w:val="0"/>
              <w:i w:val="0"/>
              <w:sz w:val="24"/>
            </w:rPr>
          </w:pPr>
          <w:r>
            <w:rPr>
              <w:rFonts w:ascii="Franklin Gothic Medium" w:hAnsi="Franklin Gothic Medium"/>
              <w:b w:val="0"/>
              <w:i w:val="0"/>
              <w:color w:val="231F20"/>
              <w:sz w:val="24"/>
            </w:rPr>
            <w:t>Кудряшова С.С.</w:t>
          </w:r>
          <w:r>
            <w:rPr>
              <w:rFonts w:ascii="Franklin Gothic Medium" w:hAnsi="Franklin Gothic Medium"/>
              <w:b w:val="0"/>
              <w:i/>
              <w:color w:val="231F20"/>
              <w:spacing w:val="-46"/>
              <w:sz w:val="24"/>
            </w:rPr>
            <w:t> </w:t>
          </w:r>
          <w:r>
            <w:rPr>
              <w:b w:val="0"/>
              <w:i w:val="0"/>
              <w:color w:val="231F20"/>
              <w:sz w:val="24"/>
            </w:rPr>
            <w:t>Юбилейная</w:t>
          </w:r>
          <w:r>
            <w:rPr>
              <w:b w:val="0"/>
              <w:i w:val="0"/>
              <w:color w:val="231F20"/>
              <w:spacing w:val="-29"/>
              <w:sz w:val="24"/>
            </w:rPr>
            <w:t> </w:t>
          </w:r>
          <w:r>
            <w:rPr>
              <w:b w:val="0"/>
              <w:i w:val="0"/>
              <w:color w:val="231F20"/>
              <w:sz w:val="24"/>
            </w:rPr>
            <w:t>выставка</w:t>
            <w:tab/>
            <w:t>3</w:t>
          </w:r>
          <w:r>
            <w:rPr>
              <w:b w:val="0"/>
              <w:i w:val="0"/>
              <w:color w:val="231F20"/>
              <w:spacing w:val="-1"/>
              <w:sz w:val="24"/>
            </w:rPr>
            <w:t> </w:t>
          </w:r>
        </w:p>
        <w:p>
          <w:pPr>
            <w:pStyle w:val="TOC1"/>
            <w:tabs>
              <w:tab w:pos="7885" w:val="left" w:leader="dot"/>
            </w:tabs>
            <w:spacing w:before="123"/>
          </w:pPr>
          <w:r>
            <w:rPr>
              <w:color w:val="231F20"/>
            </w:rPr>
            <w:t>Список</w:t>
          </w:r>
          <w:r>
            <w:rPr>
              <w:color w:val="231F20"/>
              <w:spacing w:val="-22"/>
            </w:rPr>
            <w:t> </w:t>
          </w:r>
          <w:r>
            <w:rPr>
              <w:color w:val="231F20"/>
            </w:rPr>
            <w:t>участников</w:t>
          </w:r>
          <w:r>
            <w:rPr>
              <w:color w:val="231F20"/>
              <w:spacing w:val="-22"/>
            </w:rPr>
            <w:t> </w:t>
          </w:r>
          <w:r>
            <w:rPr>
              <w:color w:val="231F20"/>
            </w:rPr>
            <w:t>и</w:t>
          </w:r>
          <w:r>
            <w:rPr>
              <w:color w:val="231F20"/>
              <w:spacing w:val="-22"/>
            </w:rPr>
            <w:t> </w:t>
          </w:r>
          <w:r>
            <w:rPr>
              <w:color w:val="231F20"/>
            </w:rPr>
            <w:t>работ</w:t>
          </w:r>
          <w:r>
            <w:rPr>
              <w:color w:val="231F20"/>
              <w:spacing w:val="-22"/>
            </w:rPr>
            <w:t> </w:t>
          </w:r>
          <w:r>
            <w:rPr>
              <w:color w:val="231F20"/>
            </w:rPr>
            <w:t>юбилейной</w:t>
          </w:r>
          <w:r>
            <w:rPr>
              <w:color w:val="231F20"/>
              <w:spacing w:val="-22"/>
            </w:rPr>
            <w:t> </w:t>
          </w:r>
          <w:r>
            <w:rPr>
              <w:color w:val="231F20"/>
            </w:rPr>
            <w:t>выставки</w:t>
            <w:tab/>
            <w:t>6</w:t>
          </w:r>
          <w:r>
            <w:rPr>
              <w:color w:val="231F20"/>
              <w:spacing w:val="-1"/>
            </w:rPr>
            <w:t> </w:t>
          </w:r>
        </w:p>
        <w:p>
          <w:pPr>
            <w:pStyle w:val="TOC1"/>
            <w:tabs>
              <w:tab w:pos="7755" w:val="left" w:leader="dot"/>
            </w:tabs>
          </w:pPr>
          <w:hyperlink w:history="true" w:anchor="_TOC_250000">
            <w:r>
              <w:rPr>
                <w:color w:val="231F20"/>
              </w:rPr>
              <w:t>На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открытии</w:t>
            </w:r>
            <w:r>
              <w:rPr>
                <w:color w:val="231F20"/>
                <w:spacing w:val="-10"/>
              </w:rPr>
              <w:t> </w:t>
            </w:r>
            <w:r>
              <w:rPr>
                <w:color w:val="231F20"/>
              </w:rPr>
              <w:t>выставки</w:t>
              <w:tab/>
              <w:t>19</w:t>
            </w:r>
          </w:hyperlink>
        </w:p>
        <w:p>
          <w:pPr>
            <w:pStyle w:val="TOC1"/>
            <w:tabs>
              <w:tab w:pos="7755" w:val="left" w:leader="dot"/>
            </w:tabs>
          </w:pPr>
          <w:r>
            <w:rPr>
              <w:color w:val="231F20"/>
            </w:rPr>
            <w:t>Секция</w:t>
          </w:r>
          <w:r>
            <w:rPr>
              <w:color w:val="231F20"/>
              <w:spacing w:val="-40"/>
            </w:rPr>
            <w:t> </w:t>
          </w:r>
          <w:r>
            <w:rPr>
              <w:color w:val="231F20"/>
            </w:rPr>
            <w:t>изобразительного</w:t>
          </w:r>
          <w:r>
            <w:rPr>
              <w:color w:val="231F20"/>
              <w:spacing w:val="-40"/>
            </w:rPr>
            <w:t> </w:t>
          </w:r>
          <w:r>
            <w:rPr>
              <w:color w:val="231F20"/>
            </w:rPr>
            <w:t>искусства</w:t>
            <w:tab/>
            <w:t>33</w:t>
          </w:r>
        </w:p>
        <w:p>
          <w:pPr>
            <w:pStyle w:val="TOC1"/>
            <w:tabs>
              <w:tab w:pos="7755" w:val="left" w:leader="dot"/>
            </w:tabs>
          </w:pPr>
          <w:r>
            <w:rPr>
              <w:color w:val="231F20"/>
            </w:rPr>
            <w:t>Секция</w:t>
          </w:r>
          <w:r>
            <w:rPr>
              <w:color w:val="231F20"/>
              <w:spacing w:val="-35"/>
            </w:rPr>
            <w:t> </w:t>
          </w:r>
          <w:r>
            <w:rPr>
              <w:color w:val="231F20"/>
            </w:rPr>
            <w:t>декоративно-прикладного</w:t>
          </w:r>
          <w:r>
            <w:rPr>
              <w:color w:val="231F20"/>
              <w:spacing w:val="-35"/>
            </w:rPr>
            <w:t> </w:t>
          </w:r>
          <w:r>
            <w:rPr>
              <w:color w:val="231F20"/>
            </w:rPr>
            <w:t>искусства</w:t>
            <w:tab/>
            <w:t>43</w:t>
          </w:r>
        </w:p>
      </w:sdtContent>
    </w:sdt>
    <w:p>
      <w:pPr>
        <w:spacing w:after="0"/>
        <w:sectPr>
          <w:footerReference w:type="default" r:id="rId92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"/>
        <w:rPr>
          <w:rFonts w:ascii="Arial"/>
          <w:sz w:val="35"/>
        </w:rPr>
      </w:pPr>
    </w:p>
    <w:p>
      <w:pPr>
        <w:pStyle w:val="BodyText"/>
        <w:ind w:left="461" w:right="461"/>
        <w:jc w:val="center"/>
      </w:pPr>
      <w:r>
        <w:rPr>
          <w:color w:val="231F20"/>
        </w:rPr>
        <w:t>Кудряшова С.С.</w:t>
      </w:r>
    </w:p>
    <w:p>
      <w:pPr>
        <w:spacing w:before="12"/>
        <w:ind w:left="461" w:right="461" w:firstLine="0"/>
        <w:jc w:val="center"/>
        <w:rPr>
          <w:i/>
          <w:sz w:val="24"/>
        </w:rPr>
      </w:pPr>
      <w:r>
        <w:rPr>
          <w:i/>
          <w:color w:val="231F20"/>
          <w:sz w:val="24"/>
        </w:rPr>
        <w:t>(составитель)</w:t>
      </w:r>
    </w:p>
    <w:p>
      <w:pPr>
        <w:pStyle w:val="BodyText"/>
        <w:rPr>
          <w:i/>
          <w:sz w:val="29"/>
        </w:rPr>
      </w:pPr>
    </w:p>
    <w:p>
      <w:pPr>
        <w:pStyle w:val="Heading5"/>
        <w:spacing w:before="0"/>
        <w:ind w:left="461" w:right="461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КАТАЛОГ</w:t>
      </w:r>
    </w:p>
    <w:p>
      <w:pPr>
        <w:pStyle w:val="BodyText"/>
        <w:spacing w:before="9"/>
        <w:rPr>
          <w:b/>
          <w:sz w:val="29"/>
        </w:rPr>
      </w:pPr>
    </w:p>
    <w:p>
      <w:pPr>
        <w:spacing w:line="249" w:lineRule="auto" w:before="1"/>
        <w:ind w:left="2030" w:right="1960" w:firstLine="735"/>
        <w:jc w:val="left"/>
        <w:rPr>
          <w:b/>
          <w:sz w:val="24"/>
        </w:rPr>
      </w:pPr>
      <w:r>
        <w:rPr>
          <w:b/>
          <w:color w:val="231F20"/>
          <w:sz w:val="24"/>
        </w:rPr>
        <w:t>юбилейной выставки работ областного клуба художников-любителей</w:t>
      </w:r>
    </w:p>
    <w:p>
      <w:pPr>
        <w:pStyle w:val="Heading5"/>
        <w:spacing w:before="129"/>
        <w:ind w:left="461" w:right="461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231F20"/>
        </w:rPr>
        <w:t>«КИСТЬЮ ТВОРЦА ОСТАНОВЛЕННЫЙ МИГ»</w:t>
      </w:r>
    </w:p>
    <w:p>
      <w:pPr>
        <w:spacing w:line="242" w:lineRule="auto" w:before="52"/>
        <w:ind w:left="1742" w:right="1740" w:firstLine="0"/>
        <w:jc w:val="center"/>
        <w:rPr>
          <w:b/>
          <w:sz w:val="24"/>
        </w:rPr>
      </w:pPr>
      <w:r>
        <w:rPr>
          <w:b/>
          <w:i/>
          <w:color w:val="231F20"/>
          <w:sz w:val="24"/>
        </w:rPr>
        <w:t>(живопись, графика, скульптура, фотография, </w:t>
      </w:r>
      <w:r>
        <w:rPr>
          <w:b/>
          <w:i/>
          <w:color w:val="231F20"/>
          <w:sz w:val="24"/>
        </w:rPr>
        <w:t>декоративно-прикладное искусство), приуроченной к 45-летию клуб</w:t>
      </w:r>
      <w:r>
        <w:rPr>
          <w:b/>
          <w:color w:val="231F20"/>
          <w:sz w:val="24"/>
        </w:rPr>
        <w:t>а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before="0"/>
        <w:ind w:left="461" w:right="461" w:firstLine="0"/>
        <w:jc w:val="center"/>
        <w:rPr>
          <w:i/>
          <w:sz w:val="24"/>
        </w:rPr>
      </w:pPr>
      <w:r>
        <w:rPr>
          <w:color w:val="231F20"/>
          <w:sz w:val="24"/>
        </w:rPr>
        <w:t>Редактор </w:t>
      </w:r>
      <w:r>
        <w:rPr>
          <w:i/>
          <w:color w:val="231F20"/>
          <w:sz w:val="24"/>
        </w:rPr>
        <w:t>Н.И. Столярова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pStyle w:val="BodyText"/>
        <w:spacing w:line="249" w:lineRule="auto" w:before="60"/>
        <w:ind w:left="2654" w:right="2653"/>
        <w:jc w:val="center"/>
      </w:pPr>
      <w:r>
        <w:rPr>
          <w:color w:val="231F20"/>
        </w:rPr>
        <w:t>Подписано к печати 10.05.2017 Тираж 50 экз.</w:t>
      </w:r>
    </w:p>
    <w:p>
      <w:pPr>
        <w:pStyle w:val="BodyText"/>
        <w:spacing w:before="1"/>
        <w:ind w:left="461" w:right="461"/>
        <w:jc w:val="center"/>
      </w:pPr>
      <w:r>
        <w:rPr>
          <w:color w:val="231F20"/>
        </w:rPr>
        <w:t>Бумага офсетная. Печать трафаретная.</w:t>
      </w:r>
    </w:p>
    <w:p>
      <w:pPr>
        <w:pStyle w:val="BodyText"/>
        <w:spacing w:before="12"/>
        <w:ind w:left="461" w:right="461"/>
        <w:jc w:val="center"/>
      </w:pPr>
      <w:r>
        <w:rPr>
          <w:color w:val="231F20"/>
        </w:rPr>
        <w:t>Гарнитура Times New Roman.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2393" w:right="2391" w:hanging="1"/>
        <w:jc w:val="center"/>
      </w:pPr>
      <w:r>
        <w:rPr>
          <w:color w:val="231F20"/>
        </w:rPr>
        <w:t>Издание </w:t>
      </w:r>
      <w:r>
        <w:rPr>
          <w:color w:val="231F20"/>
          <w:spacing w:val="-3"/>
        </w:rPr>
        <w:t>подготовлено </w:t>
      </w:r>
      <w:r>
        <w:rPr>
          <w:color w:val="231F20"/>
        </w:rPr>
        <w:t>и отпечатано в отделе реализации</w:t>
      </w:r>
      <w:r>
        <w:rPr>
          <w:color w:val="231F20"/>
          <w:spacing w:val="-17"/>
        </w:rPr>
        <w:t> </w:t>
      </w:r>
      <w:r>
        <w:rPr>
          <w:color w:val="231F20"/>
        </w:rPr>
        <w:t>медиа-проектов</w:t>
      </w:r>
    </w:p>
    <w:p>
      <w:pPr>
        <w:pStyle w:val="BodyText"/>
        <w:spacing w:line="249" w:lineRule="auto" w:before="1"/>
        <w:ind w:left="1633" w:right="1631"/>
        <w:jc w:val="center"/>
      </w:pPr>
      <w:r>
        <w:rPr>
          <w:color w:val="231F20"/>
        </w:rPr>
        <w:t>ГБУК «Рязанский областной научно-методический центр народного творчества»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461" w:right="461"/>
        <w:jc w:val="center"/>
      </w:pPr>
      <w:r>
        <w:rPr>
          <w:color w:val="231F20"/>
        </w:rPr>
        <w:t>390000, г. Рязань, ул. Урицкого, д. 72.</w:t>
      </w:r>
    </w:p>
    <w:p>
      <w:pPr>
        <w:pStyle w:val="BodyText"/>
        <w:spacing w:before="12"/>
        <w:ind w:left="461" w:right="461"/>
        <w:jc w:val="center"/>
      </w:pPr>
      <w:r>
        <w:rPr>
          <w:color w:val="231F20"/>
        </w:rPr>
        <w:t>Тел. (4912) 25-64-76, 25-27-54.</w:t>
      </w:r>
    </w:p>
    <w:p>
      <w:pPr>
        <w:pStyle w:val="BodyText"/>
        <w:spacing w:before="12"/>
        <w:ind w:left="462" w:right="461"/>
        <w:jc w:val="center"/>
      </w:pPr>
      <w:r>
        <w:rPr>
          <w:color w:val="231F20"/>
        </w:rPr>
        <w:t>E-mail: </w:t>
      </w:r>
      <w:hyperlink r:id="rId94">
        <w:r>
          <w:rPr>
            <w:color w:val="231F20"/>
          </w:rPr>
          <w:t>cnt@post.rzn.ru</w:t>
        </w:r>
      </w:hyperlink>
    </w:p>
    <w:sectPr>
      <w:footerReference w:type="default" r:id="rId93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MS UI Gothic">
    <w:altName w:val="MS UI Gothic"/>
    <w:charset w:val="0"/>
    <w:family w:val="swiss"/>
    <w:pitch w:val="variable"/>
  </w:font>
  <w:font w:name="Bookman Old Style">
    <w:altName w:val="Bookman Old Style"/>
    <w:charset w:val="0"/>
    <w:family w:val="roman"/>
    <w:pitch w:val="variable"/>
  </w:font>
  <w:font w:name="Franklin Gothic Medium">
    <w:altName w:val="Franklin Gothic Medium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397003pt;margin-top:784.244751pt;width:10.5pt;height:14pt;mso-position-horizontal-relative:page;mso-position-vertical-relative:page;z-index:-31912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4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57013pt;margin-top:784.244568pt;width:17pt;height:14pt;mso-position-horizontal-relative:page;mso-position-vertical-relative:page;z-index:-31768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4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5799pt;margin-top:784.244751pt;width:15pt;height:14pt;mso-position-horizontal-relative:page;mso-position-vertical-relative:page;z-index:-31744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20" w:right="-7"/>
                  <w:rPr>
                    <w:rFonts w:ascii="Arial"/>
                  </w:rPr>
                </w:pPr>
                <w:r>
                  <w:rPr>
                    <w:rFonts w:ascii="Arial"/>
                    <w:color w:val="231F20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57013pt;margin-top:784.244751pt;width:15pt;height:14pt;mso-position-horizontal-relative:page;mso-position-vertical-relative:page;z-index:-31720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20" w:right="-7"/>
                  <w:rPr>
                    <w:rFonts w:ascii="Arial"/>
                  </w:rPr>
                </w:pPr>
                <w:r>
                  <w:rPr>
                    <w:rFonts w:ascii="Arial"/>
                    <w:color w:val="231F20"/>
                  </w:rPr>
                  <w:t>41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57013pt;margin-top:784.244751pt;width:17pt;height:14pt;mso-position-horizontal-relative:page;mso-position-vertical-relative:page;z-index:-31696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4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5799pt;margin-top:784.244751pt;width:15pt;height:14pt;mso-position-horizontal-relative:page;mso-position-vertical-relative:page;z-index:-31672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20" w:right="-7"/>
                  <w:rPr>
                    <w:rFonts w:ascii="Arial"/>
                  </w:rPr>
                </w:pPr>
                <w:r>
                  <w:rPr>
                    <w:rFonts w:ascii="Arial"/>
                    <w:color w:val="231F20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5799pt;margin-top:784.244751pt;width:15pt;height:14pt;mso-position-horizontal-relative:page;mso-position-vertical-relative:page;z-index:-31888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20" w:right="-7"/>
                  <w:rPr>
                    <w:rFonts w:ascii="Arial"/>
                  </w:rPr>
                </w:pPr>
                <w:r>
                  <w:rPr>
                    <w:rFonts w:ascii="Arial"/>
                    <w:color w:val="231F2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57013pt;margin-top:784.244751pt;width:17pt;height:14pt;mso-position-horizontal-relative:page;mso-position-vertical-relative:page;z-index:-31864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4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57013pt;margin-top:784.244751pt;width:17pt;height:14pt;mso-position-horizontal-relative:page;mso-position-vertical-relative:page;z-index:-31840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4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5799pt;margin-top:784.244751pt;width:15pt;height:14pt;mso-position-horizontal-relative:page;mso-position-vertical-relative:page;z-index:-31816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20" w:right="-7"/>
                  <w:rPr>
                    <w:rFonts w:ascii="Arial"/>
                  </w:rPr>
                </w:pPr>
                <w:r>
                  <w:rPr>
                    <w:rFonts w:ascii="Arial"/>
                    <w:color w:val="231F20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57013pt;margin-top:784.244751pt;width:15pt;height:14pt;mso-position-horizontal-relative:page;mso-position-vertical-relative:page;z-index:-31792" type="#_x0000_t202" filled="false" stroked="false">
          <v:textbox inset="0,0,0,0">
            <w:txbxContent>
              <w:p>
                <w:pPr>
                  <w:pStyle w:val="BodyText"/>
                  <w:spacing w:line="257" w:lineRule="exact"/>
                  <w:ind w:left="20" w:right="-7"/>
                  <w:rPr>
                    <w:rFonts w:ascii="Arial"/>
                  </w:rPr>
                </w:pPr>
                <w:r>
                  <w:rPr>
                    <w:rFonts w:ascii="Arial"/>
                    <w:color w:val="231F20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4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8" w:hanging="180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–"/>
      <w:lvlJc w:val="left"/>
      <w:pPr>
        <w:ind w:left="117" w:hanging="170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70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–"/>
      <w:lvlJc w:val="left"/>
      <w:pPr>
        <w:ind w:left="117" w:hanging="188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88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117" w:hanging="188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88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–"/>
      <w:lvlJc w:val="left"/>
      <w:pPr>
        <w:ind w:left="117" w:hanging="177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77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–"/>
      <w:lvlJc w:val="left"/>
      <w:pPr>
        <w:ind w:left="117" w:hanging="198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98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117" w:hanging="176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76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117" w:hanging="190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9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9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9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9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9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9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9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90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–"/>
      <w:lvlJc w:val="left"/>
      <w:pPr>
        <w:ind w:left="117" w:hanging="169"/>
      </w:pPr>
      <w:rPr>
        <w:rFonts w:hint="default" w:ascii="Times New Roman" w:hAnsi="Times New Roman" w:eastAsia="Times New Roman" w:cs="Times New Roman"/>
        <w:color w:val="231F2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69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1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11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80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–"/>
      <w:lvlJc w:val="left"/>
      <w:pPr>
        <w:ind w:left="11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8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–"/>
      <w:lvlJc w:val="left"/>
      <w:pPr>
        <w:ind w:left="580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45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1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8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60" w:hanging="18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11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0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9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1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4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468" w:hanging="18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–"/>
      <w:lvlJc w:val="left"/>
      <w:pPr>
        <w:ind w:left="587" w:hanging="240"/>
      </w:pPr>
      <w:rPr>
        <w:rFonts w:hint="default" w:ascii="Times New Roman" w:hAnsi="Times New Roman" w:eastAsia="Times New Roman" w:cs="Times New Roman"/>
        <w:color w:val="231F20"/>
        <w:spacing w:val="-7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76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73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66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62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59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55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52" w:hanging="240"/>
      </w:pPr>
      <w:rPr>
        <w:rFonts w:hint="default"/>
      </w:rPr>
    </w:lvl>
  </w:abstractNum>
  <w:abstractNum w:abstractNumId="8">
    <w:multiLevelType w:val="hybridMultilevel"/>
    <w:lvl w:ilvl="0">
      <w:start w:val="26"/>
      <w:numFmt w:val="decimal"/>
      <w:lvlText w:val="%1."/>
      <w:lvlJc w:val="left"/>
      <w:pPr>
        <w:ind w:left="400" w:hanging="460"/>
        <w:jc w:val="right"/>
      </w:pPr>
      <w:rPr>
        <w:rFonts w:hint="default"/>
        <w:b/>
        <w:bCs/>
        <w:w w:val="101"/>
      </w:rPr>
    </w:lvl>
    <w:lvl w:ilvl="1">
      <w:start w:val="0"/>
      <w:numFmt w:val="bullet"/>
      <w:lvlText w:val="•"/>
      <w:lvlJc w:val="left"/>
      <w:pPr>
        <w:ind w:left="1214" w:hanging="4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9" w:hanging="4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3" w:hanging="4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58" w:hanging="4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72" w:hanging="4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87" w:hanging="4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01" w:hanging="4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16" w:hanging="4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8" w:hanging="18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8" w:hanging="18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8" w:hanging="18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82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2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6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7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10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5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27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0" w:hanging="18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8" w:hanging="18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1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17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5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74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52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31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09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88" w:hanging="18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08" w:hanging="304"/>
        <w:jc w:val="left"/>
      </w:pPr>
      <w:rPr>
        <w:rFonts w:hint="default" w:ascii="Arial" w:hAnsi="Arial" w:eastAsia="Arial" w:cs="Arial"/>
        <w:b/>
        <w:bCs/>
        <w:color w:val="231F20"/>
        <w:w w:val="102"/>
        <w:sz w:val="28"/>
        <w:szCs w:val="28"/>
      </w:rPr>
    </w:lvl>
    <w:lvl w:ilvl="1">
      <w:start w:val="0"/>
      <w:numFmt w:val="bullet"/>
      <w:lvlText w:val="–"/>
      <w:lvlJc w:val="left"/>
      <w:pPr>
        <w:ind w:left="767" w:hanging="180"/>
      </w:pPr>
      <w:rPr>
        <w:rFonts w:hint="default" w:ascii="Times New Roman" w:hAnsi="Times New Roman" w:eastAsia="Times New Roman" w:cs="Times New Roman"/>
        <w:color w:val="231F20"/>
        <w:spacing w:val="-28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625" w:hanging="1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0" w:hanging="1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55" w:hanging="1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20" w:hanging="1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85" w:hanging="1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50" w:hanging="1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815" w:hanging="180"/>
      </w:pPr>
      <w:rPr>
        <w:rFonts w:hint="default"/>
      </w:rPr>
    </w:lvl>
  </w:abstractNum>
  <w:num w:numId="8">
    <w:abstractNumId w:val="7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OC1" w:type="paragraph">
    <w:name w:val="TOC 1"/>
    <w:basedOn w:val="Normal"/>
    <w:uiPriority w:val="1"/>
    <w:qFormat/>
    <w:pPr>
      <w:spacing w:before="124"/>
      <w:ind w:left="531"/>
    </w:pPr>
    <w:rPr>
      <w:rFonts w:ascii="Arial" w:hAnsi="Arial" w:eastAsia="Arial" w:cs="Arial"/>
      <w:sz w:val="24"/>
      <w:szCs w:val="24"/>
    </w:rPr>
  </w:style>
  <w:style w:styleId="TOC2" w:type="paragraph">
    <w:name w:val="TOC 2"/>
    <w:basedOn w:val="Normal"/>
    <w:uiPriority w:val="1"/>
    <w:qFormat/>
    <w:pPr>
      <w:spacing w:before="61"/>
      <w:ind w:left="530"/>
    </w:pPr>
    <w:rPr>
      <w:rFonts w:ascii="Arial" w:hAnsi="Arial" w:eastAsia="Arial" w:cs="Arial"/>
      <w:b/>
      <w:bCs/>
      <w:i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55"/>
      <w:ind w:left="463" w:right="715"/>
      <w:jc w:val="center"/>
      <w:outlineLvl w:val="1"/>
    </w:pPr>
    <w:rPr>
      <w:rFonts w:ascii="Arial" w:hAnsi="Arial" w:eastAsia="Arial" w:cs="Arial"/>
      <w:sz w:val="74"/>
      <w:szCs w:val="74"/>
    </w:rPr>
  </w:style>
  <w:style w:styleId="Heading2" w:type="paragraph">
    <w:name w:val="Heading 2"/>
    <w:basedOn w:val="Normal"/>
    <w:uiPriority w:val="1"/>
    <w:qFormat/>
    <w:pPr>
      <w:ind w:left="461" w:right="461"/>
      <w:jc w:val="center"/>
      <w:outlineLvl w:val="2"/>
    </w:pPr>
    <w:rPr>
      <w:rFonts w:ascii="Book Antiqua" w:hAnsi="Book Antiqua" w:eastAsia="Book Antiqua" w:cs="Book Antiqua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41"/>
      <w:ind w:left="1727"/>
      <w:outlineLvl w:val="3"/>
    </w:pPr>
    <w:rPr>
      <w:rFonts w:ascii="Bookman Old Style" w:hAnsi="Bookman Old Style" w:eastAsia="Bookman Old Style" w:cs="Bookman Old Style"/>
      <w:sz w:val="36"/>
      <w:szCs w:val="36"/>
    </w:rPr>
  </w:style>
  <w:style w:styleId="Heading4" w:type="paragraph">
    <w:name w:val="Heading 4"/>
    <w:basedOn w:val="Normal"/>
    <w:uiPriority w:val="1"/>
    <w:qFormat/>
    <w:pPr>
      <w:spacing w:before="16"/>
      <w:ind w:left="461" w:right="461"/>
      <w:jc w:val="center"/>
      <w:outlineLvl w:val="4"/>
    </w:pPr>
    <w:rPr>
      <w:rFonts w:ascii="Times New Roman" w:hAnsi="Times New Roman" w:eastAsia="Times New Roman" w:cs="Times New Roman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spacing w:before="123"/>
      <w:ind w:left="763" w:hanging="459"/>
      <w:outlineLvl w:val="5"/>
    </w:pPr>
    <w:rPr>
      <w:rFonts w:ascii="Arial" w:hAnsi="Arial" w:eastAsia="Arial" w:cs="Arial"/>
      <w:b/>
      <w:bCs/>
      <w:sz w:val="28"/>
      <w:szCs w:val="28"/>
    </w:rPr>
  </w:style>
  <w:style w:styleId="Heading6" w:type="paragraph">
    <w:name w:val="Heading 6"/>
    <w:basedOn w:val="Normal"/>
    <w:uiPriority w:val="1"/>
    <w:qFormat/>
    <w:pPr>
      <w:spacing w:before="19"/>
      <w:ind w:left="304"/>
      <w:outlineLvl w:val="6"/>
    </w:pPr>
    <w:rPr>
      <w:rFonts w:ascii="Book Antiqua" w:hAnsi="Book Antiqua" w:eastAsia="Book Antiqua" w:cs="Book Antiqua"/>
      <w:i/>
      <w:sz w:val="26"/>
      <w:szCs w:val="26"/>
    </w:rPr>
  </w:style>
  <w:style w:styleId="ListParagraph" w:type="paragraph">
    <w:name w:val="List Paragraph"/>
    <w:basedOn w:val="Normal"/>
    <w:uiPriority w:val="1"/>
    <w:qFormat/>
    <w:pPr>
      <w:spacing w:before="12"/>
      <w:ind w:left="580" w:hanging="18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image" Target="media/image2.png"/><Relationship Id="rId12" Type="http://schemas.openxmlformats.org/officeDocument/2006/relationships/footer" Target="footer6.xm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footer" Target="footer7.xml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footer" Target="footer8.xml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footer" Target="footer9.xml"/><Relationship Id="rId52" Type="http://schemas.openxmlformats.org/officeDocument/2006/relationships/footer" Target="footer10.xml"/><Relationship Id="rId53" Type="http://schemas.openxmlformats.org/officeDocument/2006/relationships/footer" Target="footer11.xml"/><Relationship Id="rId54" Type="http://schemas.openxmlformats.org/officeDocument/2006/relationships/image" Target="media/image39.jpeg"/><Relationship Id="rId55" Type="http://schemas.openxmlformats.org/officeDocument/2006/relationships/image" Target="media/image40.jpe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image" Target="media/image44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image" Target="media/image47.jpeg"/><Relationship Id="rId63" Type="http://schemas.openxmlformats.org/officeDocument/2006/relationships/image" Target="media/image48.jpeg"/><Relationship Id="rId64" Type="http://schemas.openxmlformats.org/officeDocument/2006/relationships/image" Target="media/image49.jpeg"/><Relationship Id="rId65" Type="http://schemas.openxmlformats.org/officeDocument/2006/relationships/image" Target="media/image50.jpeg"/><Relationship Id="rId66" Type="http://schemas.openxmlformats.org/officeDocument/2006/relationships/image" Target="media/image51.jpeg"/><Relationship Id="rId67" Type="http://schemas.openxmlformats.org/officeDocument/2006/relationships/footer" Target="footer12.xml"/><Relationship Id="rId68" Type="http://schemas.openxmlformats.org/officeDocument/2006/relationships/image" Target="media/image52.jpeg"/><Relationship Id="rId69" Type="http://schemas.openxmlformats.org/officeDocument/2006/relationships/footer" Target="footer13.xml"/><Relationship Id="rId70" Type="http://schemas.openxmlformats.org/officeDocument/2006/relationships/image" Target="media/image53.jpeg"/><Relationship Id="rId71" Type="http://schemas.openxmlformats.org/officeDocument/2006/relationships/footer" Target="footer14.xml"/><Relationship Id="rId72" Type="http://schemas.openxmlformats.org/officeDocument/2006/relationships/footer" Target="footer15.xml"/><Relationship Id="rId73" Type="http://schemas.openxmlformats.org/officeDocument/2006/relationships/footer" Target="footer16.xml"/><Relationship Id="rId74" Type="http://schemas.openxmlformats.org/officeDocument/2006/relationships/image" Target="media/image54.jpeg"/><Relationship Id="rId75" Type="http://schemas.openxmlformats.org/officeDocument/2006/relationships/image" Target="media/image55.jpeg"/><Relationship Id="rId76" Type="http://schemas.openxmlformats.org/officeDocument/2006/relationships/image" Target="media/image56.jpeg"/><Relationship Id="rId77" Type="http://schemas.openxmlformats.org/officeDocument/2006/relationships/image" Target="media/image57.jpeg"/><Relationship Id="rId78" Type="http://schemas.openxmlformats.org/officeDocument/2006/relationships/image" Target="media/image58.jpeg"/><Relationship Id="rId79" Type="http://schemas.openxmlformats.org/officeDocument/2006/relationships/image" Target="media/image59.jpeg"/><Relationship Id="rId80" Type="http://schemas.openxmlformats.org/officeDocument/2006/relationships/image" Target="media/image60.jpeg"/><Relationship Id="rId81" Type="http://schemas.openxmlformats.org/officeDocument/2006/relationships/image" Target="media/image61.jpeg"/><Relationship Id="rId82" Type="http://schemas.openxmlformats.org/officeDocument/2006/relationships/image" Target="media/image62.jpeg"/><Relationship Id="rId83" Type="http://schemas.openxmlformats.org/officeDocument/2006/relationships/image" Target="media/image63.jpeg"/><Relationship Id="rId84" Type="http://schemas.openxmlformats.org/officeDocument/2006/relationships/image" Target="media/image64.jpeg"/><Relationship Id="rId85" Type="http://schemas.openxmlformats.org/officeDocument/2006/relationships/image" Target="media/image65.jpeg"/><Relationship Id="rId86" Type="http://schemas.openxmlformats.org/officeDocument/2006/relationships/image" Target="media/image66.jpeg"/><Relationship Id="rId87" Type="http://schemas.openxmlformats.org/officeDocument/2006/relationships/image" Target="media/image67.jpeg"/><Relationship Id="rId88" Type="http://schemas.openxmlformats.org/officeDocument/2006/relationships/image" Target="media/image68.jpeg"/><Relationship Id="rId89" Type="http://schemas.openxmlformats.org/officeDocument/2006/relationships/footer" Target="footer17.xml"/><Relationship Id="rId90" Type="http://schemas.openxmlformats.org/officeDocument/2006/relationships/image" Target="media/image69.jpeg"/><Relationship Id="rId91" Type="http://schemas.openxmlformats.org/officeDocument/2006/relationships/image" Target="media/image70.jpeg"/><Relationship Id="rId92" Type="http://schemas.openxmlformats.org/officeDocument/2006/relationships/footer" Target="footer18.xml"/><Relationship Id="rId93" Type="http://schemas.openxmlformats.org/officeDocument/2006/relationships/footer" Target="footer19.xml"/><Relationship Id="rId94" Type="http://schemas.openxmlformats.org/officeDocument/2006/relationships/hyperlink" Target="mailto:cnt@post.rzn.ru" TargetMode="External"/><Relationship Id="rId9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title>katalogKXL-01_kor_Layout 1</dc:title>
  <dcterms:created xsi:type="dcterms:W3CDTF">2017-06-06T11:54:01Z</dcterms:created>
  <dcterms:modified xsi:type="dcterms:W3CDTF">2017-06-06T11:54:01Z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2017-06-06T00:00:00Z</vt:filetime>
  </property>
</Properties>
</file>