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80" w:rsidRPr="00B2634C" w:rsidRDefault="00395680" w:rsidP="00395680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Toc346742253"/>
      <w:r w:rsidRPr="00B2634C">
        <w:rPr>
          <w:rFonts w:ascii="Times New Roman" w:hAnsi="Times New Roman" w:cs="Times New Roman"/>
          <w:sz w:val="20"/>
          <w:szCs w:val="20"/>
        </w:rPr>
        <w:t xml:space="preserve">Государственное бюджетное учреждение культуры </w:t>
      </w:r>
      <w:r w:rsidR="00B2634C">
        <w:rPr>
          <w:rFonts w:ascii="Times New Roman" w:hAnsi="Times New Roman" w:cs="Times New Roman"/>
          <w:sz w:val="20"/>
          <w:szCs w:val="20"/>
        </w:rPr>
        <w:t>Р</w:t>
      </w:r>
      <w:r w:rsidRPr="00B2634C">
        <w:rPr>
          <w:rFonts w:ascii="Times New Roman" w:hAnsi="Times New Roman" w:cs="Times New Roman"/>
          <w:sz w:val="20"/>
          <w:szCs w:val="20"/>
        </w:rPr>
        <w:t>язанской области</w:t>
      </w:r>
    </w:p>
    <w:p w:rsidR="00395680" w:rsidRPr="00B2634C" w:rsidRDefault="00395680" w:rsidP="00395680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B2634C">
        <w:rPr>
          <w:rFonts w:ascii="Times New Roman" w:hAnsi="Times New Roman" w:cs="Times New Roman"/>
          <w:sz w:val="20"/>
          <w:szCs w:val="20"/>
        </w:rPr>
        <w:t>«Рязанский областной научно-методический центр народного творчества»</w:t>
      </w: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C7A7A" w:rsidRDefault="00395680" w:rsidP="00395680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BC7A7A" w:rsidRDefault="00670E72" w:rsidP="00395680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 w:rsidRPr="00BC7A7A">
        <w:rPr>
          <w:rFonts w:ascii="Times New Roman" w:hAnsi="Times New Roman" w:cs="Times New Roman"/>
          <w:sz w:val="36"/>
          <w:szCs w:val="36"/>
        </w:rPr>
        <w:t xml:space="preserve">Методическая работа </w:t>
      </w:r>
    </w:p>
    <w:p w:rsidR="00395680" w:rsidRPr="00BC7A7A" w:rsidRDefault="00670E72" w:rsidP="00395680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 w:rsidRPr="00BC7A7A">
        <w:rPr>
          <w:rFonts w:ascii="Times New Roman" w:hAnsi="Times New Roman" w:cs="Times New Roman"/>
          <w:sz w:val="36"/>
          <w:szCs w:val="36"/>
        </w:rPr>
        <w:t>в</w:t>
      </w:r>
      <w:r w:rsidR="00D114BB" w:rsidRPr="00BC7A7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114BB" w:rsidRPr="00BC7A7A">
        <w:rPr>
          <w:rFonts w:ascii="Times New Roman" w:hAnsi="Times New Roman" w:cs="Times New Roman"/>
          <w:sz w:val="36"/>
          <w:szCs w:val="36"/>
        </w:rPr>
        <w:t>культурно-досуговых</w:t>
      </w:r>
      <w:proofErr w:type="spellEnd"/>
      <w:r w:rsidR="00D114BB" w:rsidRPr="00BC7A7A">
        <w:rPr>
          <w:rFonts w:ascii="Times New Roman" w:hAnsi="Times New Roman" w:cs="Times New Roman"/>
          <w:sz w:val="36"/>
          <w:szCs w:val="36"/>
        </w:rPr>
        <w:t xml:space="preserve"> учреждени</w:t>
      </w:r>
      <w:r w:rsidRPr="00BC7A7A">
        <w:rPr>
          <w:rFonts w:ascii="Times New Roman" w:hAnsi="Times New Roman" w:cs="Times New Roman"/>
          <w:sz w:val="36"/>
          <w:szCs w:val="36"/>
        </w:rPr>
        <w:t>ях</w:t>
      </w:r>
      <w:r w:rsidR="00033F71" w:rsidRPr="00BC7A7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95680" w:rsidRPr="00BC7A7A" w:rsidRDefault="00395680" w:rsidP="0039568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D114B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BC7A7A" w:rsidRDefault="00BC7A7A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BC7A7A" w:rsidRDefault="00BC7A7A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BC7A7A" w:rsidRDefault="00BC7A7A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BC7A7A" w:rsidRPr="00BA5FA5" w:rsidRDefault="00BC7A7A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BA5FA5">
        <w:rPr>
          <w:rFonts w:ascii="Times New Roman" w:hAnsi="Times New Roman" w:cs="Times New Roman"/>
          <w:sz w:val="24"/>
          <w:szCs w:val="24"/>
        </w:rPr>
        <w:t>Рязань</w:t>
      </w: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BA5FA5">
        <w:rPr>
          <w:rFonts w:ascii="Times New Roman" w:hAnsi="Times New Roman" w:cs="Times New Roman"/>
          <w:sz w:val="24"/>
          <w:szCs w:val="24"/>
        </w:rPr>
        <w:t>201</w:t>
      </w:r>
      <w:r w:rsidR="00B84DAF">
        <w:rPr>
          <w:rFonts w:ascii="Times New Roman" w:hAnsi="Times New Roman" w:cs="Times New Roman"/>
          <w:sz w:val="24"/>
          <w:szCs w:val="24"/>
        </w:rPr>
        <w:t>6</w:t>
      </w:r>
    </w:p>
    <w:p w:rsidR="00395680" w:rsidRPr="00BA5FA5" w:rsidRDefault="00395680" w:rsidP="0039568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95680" w:rsidRPr="008E23FF" w:rsidRDefault="00395680" w:rsidP="0030767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E23FF">
        <w:rPr>
          <w:rFonts w:ascii="Times New Roman" w:hAnsi="Times New Roman" w:cs="Times New Roman"/>
          <w:sz w:val="20"/>
          <w:szCs w:val="20"/>
        </w:rPr>
        <w:t xml:space="preserve">Дубровина Л.И. </w:t>
      </w:r>
      <w:r w:rsidR="00670E72" w:rsidRPr="00670E72">
        <w:rPr>
          <w:rFonts w:ascii="Times New Roman" w:hAnsi="Times New Roman" w:cs="Times New Roman"/>
          <w:sz w:val="20"/>
          <w:szCs w:val="20"/>
        </w:rPr>
        <w:t xml:space="preserve">Методическая работа в </w:t>
      </w:r>
      <w:proofErr w:type="spellStart"/>
      <w:r w:rsidR="00670E72" w:rsidRPr="00670E72">
        <w:rPr>
          <w:rFonts w:ascii="Times New Roman" w:hAnsi="Times New Roman" w:cs="Times New Roman"/>
          <w:sz w:val="20"/>
          <w:szCs w:val="20"/>
        </w:rPr>
        <w:t>культурно-досуговых</w:t>
      </w:r>
      <w:proofErr w:type="spellEnd"/>
      <w:r w:rsidR="00670E72" w:rsidRPr="00670E72">
        <w:rPr>
          <w:rFonts w:ascii="Times New Roman" w:hAnsi="Times New Roman" w:cs="Times New Roman"/>
          <w:sz w:val="20"/>
          <w:szCs w:val="20"/>
        </w:rPr>
        <w:t xml:space="preserve"> учреждениях</w:t>
      </w:r>
      <w:r w:rsidR="00670E72">
        <w:rPr>
          <w:rFonts w:ascii="Times New Roman" w:hAnsi="Times New Roman" w:cs="Times New Roman"/>
          <w:sz w:val="20"/>
          <w:szCs w:val="20"/>
        </w:rPr>
        <w:t>.</w:t>
      </w:r>
      <w:r w:rsidR="00670E72" w:rsidRPr="00670E72">
        <w:rPr>
          <w:rFonts w:ascii="Times New Roman" w:hAnsi="Times New Roman" w:cs="Times New Roman"/>
          <w:sz w:val="20"/>
          <w:szCs w:val="20"/>
        </w:rPr>
        <w:t xml:space="preserve"> </w:t>
      </w:r>
      <w:r w:rsidRPr="008E23FF">
        <w:rPr>
          <w:rFonts w:ascii="Times New Roman" w:hAnsi="Times New Roman" w:cs="Times New Roman"/>
          <w:sz w:val="20"/>
          <w:szCs w:val="20"/>
        </w:rPr>
        <w:t>- Рязань: ГБУК РОНМЦ НТ, 201</w:t>
      </w:r>
      <w:r w:rsidR="00B84DAF">
        <w:rPr>
          <w:rFonts w:ascii="Times New Roman" w:hAnsi="Times New Roman" w:cs="Times New Roman"/>
          <w:sz w:val="20"/>
          <w:szCs w:val="20"/>
        </w:rPr>
        <w:t>6</w:t>
      </w:r>
      <w:r w:rsidRPr="008E23FF">
        <w:rPr>
          <w:rFonts w:ascii="Times New Roman" w:hAnsi="Times New Roman" w:cs="Times New Roman"/>
          <w:sz w:val="20"/>
          <w:szCs w:val="20"/>
        </w:rPr>
        <w:t>.</w:t>
      </w:r>
    </w:p>
    <w:p w:rsidR="00BC7A7A" w:rsidRPr="00274968" w:rsidRDefault="002B345D" w:rsidP="00BC7A7A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E23FF">
        <w:rPr>
          <w:rFonts w:ascii="Times New Roman" w:hAnsi="Times New Roman"/>
          <w:sz w:val="20"/>
          <w:szCs w:val="20"/>
        </w:rPr>
        <w:t xml:space="preserve">В целях </w:t>
      </w:r>
      <w:r w:rsidR="00670E72">
        <w:rPr>
          <w:rFonts w:ascii="Times New Roman" w:hAnsi="Times New Roman"/>
          <w:sz w:val="20"/>
          <w:szCs w:val="20"/>
        </w:rPr>
        <w:t xml:space="preserve">повышения эффективности и качества методической работы </w:t>
      </w:r>
      <w:r w:rsidRPr="008E23FF">
        <w:rPr>
          <w:rFonts w:ascii="Times New Roman" w:hAnsi="Times New Roman"/>
          <w:sz w:val="20"/>
          <w:szCs w:val="20"/>
        </w:rPr>
        <w:t xml:space="preserve">с </w:t>
      </w:r>
      <w:r w:rsidR="00670E72">
        <w:rPr>
          <w:rFonts w:ascii="Times New Roman" w:hAnsi="Times New Roman"/>
          <w:sz w:val="20"/>
          <w:szCs w:val="20"/>
        </w:rPr>
        <w:t xml:space="preserve">сентября </w:t>
      </w:r>
      <w:r w:rsidRPr="008E23FF">
        <w:rPr>
          <w:rFonts w:ascii="Times New Roman" w:hAnsi="Times New Roman"/>
          <w:sz w:val="20"/>
          <w:szCs w:val="20"/>
        </w:rPr>
        <w:t xml:space="preserve">по </w:t>
      </w:r>
      <w:r w:rsidR="00670E72">
        <w:rPr>
          <w:rFonts w:ascii="Times New Roman" w:hAnsi="Times New Roman"/>
          <w:sz w:val="20"/>
          <w:szCs w:val="20"/>
        </w:rPr>
        <w:t>ноябрь</w:t>
      </w:r>
      <w:r w:rsidRPr="008E23FF">
        <w:rPr>
          <w:rFonts w:ascii="Times New Roman" w:hAnsi="Times New Roman"/>
          <w:sz w:val="20"/>
          <w:szCs w:val="20"/>
        </w:rPr>
        <w:t xml:space="preserve"> 201</w:t>
      </w:r>
      <w:r w:rsidR="00B84DAF">
        <w:rPr>
          <w:rFonts w:ascii="Times New Roman" w:hAnsi="Times New Roman"/>
          <w:sz w:val="20"/>
          <w:szCs w:val="20"/>
        </w:rPr>
        <w:t>6</w:t>
      </w:r>
      <w:r w:rsidRPr="008E23FF">
        <w:rPr>
          <w:rFonts w:ascii="Times New Roman" w:hAnsi="Times New Roman"/>
          <w:sz w:val="20"/>
          <w:szCs w:val="20"/>
        </w:rPr>
        <w:t xml:space="preserve"> г. </w:t>
      </w:r>
      <w:r w:rsidR="00670E72">
        <w:rPr>
          <w:rFonts w:ascii="Times New Roman" w:hAnsi="Times New Roman"/>
          <w:sz w:val="20"/>
          <w:szCs w:val="20"/>
        </w:rPr>
        <w:t xml:space="preserve">в Рязанской области пройдет </w:t>
      </w:r>
      <w:r w:rsidRPr="008E23FF">
        <w:rPr>
          <w:rFonts w:ascii="Times New Roman" w:hAnsi="Times New Roman"/>
          <w:sz w:val="20"/>
          <w:szCs w:val="20"/>
        </w:rPr>
        <w:t xml:space="preserve">областной </w:t>
      </w:r>
      <w:r w:rsidR="00670E72" w:rsidRPr="007B5223">
        <w:rPr>
          <w:rFonts w:ascii="Times New Roman" w:hAnsi="Times New Roman" w:cs="Times New Roman"/>
          <w:sz w:val="20"/>
          <w:szCs w:val="20"/>
        </w:rPr>
        <w:t>смотр-конкурс методическ</w:t>
      </w:r>
      <w:r w:rsidR="00670E72">
        <w:rPr>
          <w:rFonts w:ascii="Times New Roman" w:hAnsi="Times New Roman" w:cs="Times New Roman"/>
          <w:sz w:val="20"/>
          <w:szCs w:val="20"/>
        </w:rPr>
        <w:t>ой</w:t>
      </w:r>
      <w:r w:rsidR="00670E72" w:rsidRPr="007B5223">
        <w:rPr>
          <w:rFonts w:ascii="Times New Roman" w:hAnsi="Times New Roman" w:cs="Times New Roman"/>
          <w:sz w:val="20"/>
          <w:szCs w:val="20"/>
        </w:rPr>
        <w:t xml:space="preserve"> </w:t>
      </w:r>
      <w:r w:rsidR="00670E72">
        <w:rPr>
          <w:rFonts w:ascii="Times New Roman" w:hAnsi="Times New Roman" w:cs="Times New Roman"/>
          <w:sz w:val="20"/>
          <w:szCs w:val="20"/>
        </w:rPr>
        <w:t xml:space="preserve">работы </w:t>
      </w:r>
      <w:r w:rsidR="00670E72" w:rsidRPr="007B5223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670E72">
        <w:rPr>
          <w:rFonts w:ascii="Times New Roman" w:hAnsi="Times New Roman" w:cs="Times New Roman"/>
          <w:sz w:val="20"/>
          <w:szCs w:val="20"/>
        </w:rPr>
        <w:t>культурно-досуговых</w:t>
      </w:r>
      <w:proofErr w:type="spellEnd"/>
      <w:r w:rsidR="00670E72">
        <w:rPr>
          <w:rFonts w:ascii="Times New Roman" w:hAnsi="Times New Roman" w:cs="Times New Roman"/>
          <w:sz w:val="20"/>
          <w:szCs w:val="20"/>
        </w:rPr>
        <w:t xml:space="preserve"> </w:t>
      </w:r>
      <w:r w:rsidR="00670E72" w:rsidRPr="007B5223">
        <w:rPr>
          <w:rFonts w:ascii="Times New Roman" w:hAnsi="Times New Roman" w:cs="Times New Roman"/>
          <w:sz w:val="20"/>
          <w:szCs w:val="20"/>
        </w:rPr>
        <w:t>учреждениях</w:t>
      </w:r>
      <w:r w:rsidRPr="008E23FF">
        <w:rPr>
          <w:rFonts w:ascii="Times New Roman" w:hAnsi="Times New Roman"/>
          <w:sz w:val="20"/>
          <w:szCs w:val="20"/>
        </w:rPr>
        <w:t xml:space="preserve">. </w:t>
      </w:r>
      <w:r w:rsidR="00BE2A8B" w:rsidRPr="008E23FF">
        <w:rPr>
          <w:rFonts w:ascii="Times New Roman" w:hAnsi="Times New Roman"/>
          <w:sz w:val="20"/>
          <w:szCs w:val="20"/>
        </w:rPr>
        <w:t xml:space="preserve">Данный сборник отражает </w:t>
      </w:r>
      <w:r w:rsidR="00670E72">
        <w:rPr>
          <w:rFonts w:ascii="Times New Roman" w:hAnsi="Times New Roman"/>
          <w:sz w:val="20"/>
          <w:szCs w:val="20"/>
        </w:rPr>
        <w:t xml:space="preserve">современные требования к методической и консультационной работе, планированию деятельности районных организационно-методических центров, районных (городских) </w:t>
      </w:r>
      <w:proofErr w:type="spellStart"/>
      <w:r w:rsidR="00670E72" w:rsidRPr="008E23FF">
        <w:rPr>
          <w:rFonts w:ascii="Times New Roman" w:hAnsi="Times New Roman"/>
          <w:sz w:val="20"/>
          <w:szCs w:val="20"/>
        </w:rPr>
        <w:t>культурно-досуговых</w:t>
      </w:r>
      <w:proofErr w:type="spellEnd"/>
      <w:r w:rsidR="00670E72" w:rsidRPr="008E23FF">
        <w:rPr>
          <w:rFonts w:ascii="Times New Roman" w:hAnsi="Times New Roman"/>
          <w:sz w:val="20"/>
          <w:szCs w:val="20"/>
        </w:rPr>
        <w:t xml:space="preserve"> учреждени</w:t>
      </w:r>
      <w:r w:rsidR="00670E72">
        <w:rPr>
          <w:rFonts w:ascii="Times New Roman" w:hAnsi="Times New Roman"/>
          <w:sz w:val="20"/>
          <w:szCs w:val="20"/>
        </w:rPr>
        <w:t>й Рязанской области.</w:t>
      </w:r>
      <w:r w:rsidR="00BC7A7A">
        <w:rPr>
          <w:rFonts w:ascii="Times New Roman" w:hAnsi="Times New Roman"/>
          <w:sz w:val="20"/>
          <w:szCs w:val="20"/>
        </w:rPr>
        <w:t xml:space="preserve"> </w:t>
      </w:r>
      <w:r w:rsidR="00BC7A7A" w:rsidRPr="00274968">
        <w:rPr>
          <w:rFonts w:ascii="Times New Roman" w:hAnsi="Times New Roman" w:cs="Times New Roman"/>
          <w:sz w:val="20"/>
          <w:szCs w:val="20"/>
        </w:rPr>
        <w:t>В приложениях № 1,2,3 можно ознакомиться с основными направлениями деятельности и выдержками из планов районных организационно-методических центров Рязанской области на 2016 г.</w:t>
      </w:r>
    </w:p>
    <w:p w:rsidR="00395680" w:rsidRPr="008E23FF" w:rsidRDefault="00395680" w:rsidP="002B345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5680" w:rsidRPr="00BA5FA5" w:rsidRDefault="00395680" w:rsidP="00395680">
      <w:pPr>
        <w:rPr>
          <w:rFonts w:ascii="Times New Roman" w:hAnsi="Times New Roman" w:cs="Times New Roman"/>
          <w:sz w:val="28"/>
          <w:szCs w:val="28"/>
        </w:rPr>
      </w:pPr>
    </w:p>
    <w:p w:rsidR="00395680" w:rsidRPr="00BA5FA5" w:rsidRDefault="00395680" w:rsidP="00395680">
      <w:pPr>
        <w:rPr>
          <w:rFonts w:ascii="Times New Roman" w:hAnsi="Times New Roman" w:cs="Times New Roman"/>
          <w:sz w:val="28"/>
          <w:szCs w:val="28"/>
        </w:rPr>
      </w:pPr>
    </w:p>
    <w:p w:rsidR="008E23FF" w:rsidRDefault="008E23FF" w:rsidP="00395680">
      <w:pPr>
        <w:rPr>
          <w:rFonts w:ascii="Times New Roman" w:hAnsi="Times New Roman" w:cs="Times New Roman"/>
          <w:sz w:val="28"/>
          <w:szCs w:val="28"/>
        </w:rPr>
      </w:pPr>
    </w:p>
    <w:p w:rsidR="008E23FF" w:rsidRDefault="008E23FF" w:rsidP="00395680">
      <w:pPr>
        <w:rPr>
          <w:rFonts w:ascii="Times New Roman" w:hAnsi="Times New Roman" w:cs="Times New Roman"/>
          <w:sz w:val="28"/>
          <w:szCs w:val="28"/>
        </w:rPr>
      </w:pPr>
    </w:p>
    <w:p w:rsidR="008E23FF" w:rsidRPr="00BA5FA5" w:rsidRDefault="008E23FF" w:rsidP="00395680">
      <w:pPr>
        <w:rPr>
          <w:rFonts w:ascii="Times New Roman" w:hAnsi="Times New Roman" w:cs="Times New Roman"/>
          <w:sz w:val="28"/>
          <w:szCs w:val="28"/>
        </w:rPr>
      </w:pPr>
    </w:p>
    <w:p w:rsidR="00535E7F" w:rsidRDefault="00535E7F" w:rsidP="00395680">
      <w:pPr>
        <w:rPr>
          <w:rFonts w:ascii="Times New Roman" w:hAnsi="Times New Roman" w:cs="Times New Roman"/>
          <w:sz w:val="28"/>
          <w:szCs w:val="28"/>
        </w:rPr>
      </w:pPr>
    </w:p>
    <w:p w:rsidR="009B2D6D" w:rsidRDefault="009B2D6D" w:rsidP="00395680">
      <w:pPr>
        <w:rPr>
          <w:rFonts w:ascii="Times New Roman" w:hAnsi="Times New Roman" w:cs="Times New Roman"/>
          <w:sz w:val="28"/>
          <w:szCs w:val="28"/>
        </w:rPr>
      </w:pPr>
    </w:p>
    <w:p w:rsidR="00535E7F" w:rsidRPr="00BA5FA5" w:rsidRDefault="00535E7F" w:rsidP="00395680">
      <w:pPr>
        <w:rPr>
          <w:rFonts w:ascii="Times New Roman" w:hAnsi="Times New Roman" w:cs="Times New Roman"/>
          <w:sz w:val="28"/>
          <w:szCs w:val="28"/>
        </w:rPr>
      </w:pPr>
    </w:p>
    <w:p w:rsidR="00D114BB" w:rsidRPr="008E23FF" w:rsidRDefault="00395680" w:rsidP="00D114BB">
      <w:pPr>
        <w:jc w:val="right"/>
        <w:rPr>
          <w:rFonts w:ascii="Times New Roman" w:hAnsi="Times New Roman" w:cs="Times New Roman"/>
          <w:sz w:val="20"/>
          <w:szCs w:val="20"/>
        </w:rPr>
      </w:pPr>
      <w:r w:rsidRPr="008E23FF">
        <w:rPr>
          <w:rFonts w:ascii="Times New Roman" w:hAnsi="Times New Roman" w:cs="Times New Roman"/>
          <w:sz w:val="20"/>
          <w:szCs w:val="20"/>
        </w:rPr>
        <w:t xml:space="preserve">©ГБУК  «Рязанский областной </w:t>
      </w:r>
      <w:r w:rsidRPr="008E23FF">
        <w:rPr>
          <w:rFonts w:ascii="Times New Roman" w:hAnsi="Times New Roman" w:cs="Times New Roman"/>
          <w:sz w:val="20"/>
          <w:szCs w:val="20"/>
        </w:rPr>
        <w:cr/>
        <w:t xml:space="preserve">научно-методический центр </w:t>
      </w:r>
      <w:r w:rsidRPr="008E23FF">
        <w:rPr>
          <w:rFonts w:ascii="Times New Roman" w:hAnsi="Times New Roman" w:cs="Times New Roman"/>
          <w:sz w:val="20"/>
          <w:szCs w:val="20"/>
        </w:rPr>
        <w:cr/>
        <w:t>народного творчества», 201</w:t>
      </w:r>
      <w:r w:rsidR="008866C4">
        <w:rPr>
          <w:rFonts w:ascii="Times New Roman" w:hAnsi="Times New Roman" w:cs="Times New Roman"/>
          <w:sz w:val="20"/>
          <w:szCs w:val="20"/>
        </w:rPr>
        <w:t>6</w:t>
      </w:r>
      <w:r w:rsidRPr="008E23FF">
        <w:rPr>
          <w:rFonts w:ascii="Times New Roman" w:hAnsi="Times New Roman" w:cs="Times New Roman"/>
          <w:sz w:val="20"/>
          <w:szCs w:val="20"/>
        </w:rPr>
        <w:t xml:space="preserve"> г.</w:t>
      </w:r>
      <w:bookmarkEnd w:id="0"/>
    </w:p>
    <w:p w:rsidR="00BC7A7A" w:rsidRPr="00BC7A7A" w:rsidRDefault="00BC7A7A" w:rsidP="00BC7A7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A7A">
        <w:rPr>
          <w:rFonts w:ascii="Times New Roman" w:hAnsi="Times New Roman" w:cs="Times New Roman"/>
          <w:b/>
          <w:sz w:val="24"/>
          <w:szCs w:val="24"/>
        </w:rPr>
        <w:lastRenderedPageBreak/>
        <w:t>Основные принципы методической работы</w:t>
      </w:r>
    </w:p>
    <w:p w:rsidR="00535E7F" w:rsidRPr="00BC7A7A" w:rsidRDefault="00BC7A7A" w:rsidP="00BC7A7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A7A">
        <w:rPr>
          <w:rFonts w:ascii="Times New Roman" w:hAnsi="Times New Roman" w:cs="Times New Roman"/>
          <w:b/>
          <w:sz w:val="24"/>
          <w:szCs w:val="24"/>
        </w:rPr>
        <w:t>в современных условиях</w:t>
      </w:r>
    </w:p>
    <w:p w:rsidR="00274968" w:rsidRPr="009E6A3F" w:rsidRDefault="00274968" w:rsidP="00274968">
      <w:pPr>
        <w:pStyle w:val="af2"/>
        <w:shd w:val="clear" w:color="auto" w:fill="FFFFFF"/>
        <w:spacing w:before="125" w:beforeAutospacing="0" w:after="125" w:afterAutospacing="0"/>
        <w:ind w:right="125" w:firstLine="540"/>
        <w:jc w:val="both"/>
        <w:rPr>
          <w:sz w:val="20"/>
          <w:szCs w:val="20"/>
        </w:rPr>
      </w:pPr>
      <w:r w:rsidRPr="009E6A3F">
        <w:rPr>
          <w:sz w:val="20"/>
          <w:szCs w:val="20"/>
        </w:rPr>
        <w:t>В последнее десятилетие в России быстрыми темпами происходит структурная перестройка сети учреждений культуры, направленная на устранение монополии в предоставлении культурных услуг, развитие конкуренции. Одним из важнейших направлений культурной политики является осуществление комплекса мер по созданию и использованию новых технологий распространения культуры, в том числе правовое и методическое обеспечение деятельности всей сферы культуры, подготовка творческих кадров высшей квалификации.</w:t>
      </w:r>
    </w:p>
    <w:p w:rsidR="00274968" w:rsidRPr="009E6A3F" w:rsidRDefault="00274968" w:rsidP="00274968">
      <w:pPr>
        <w:pStyle w:val="af2"/>
        <w:shd w:val="clear" w:color="auto" w:fill="FFFFFF"/>
        <w:spacing w:before="125" w:beforeAutospacing="0" w:after="125" w:afterAutospacing="0"/>
        <w:ind w:right="125" w:firstLine="540"/>
        <w:jc w:val="both"/>
        <w:rPr>
          <w:sz w:val="20"/>
          <w:szCs w:val="20"/>
        </w:rPr>
      </w:pPr>
      <w:r w:rsidRPr="009E6A3F">
        <w:rPr>
          <w:sz w:val="20"/>
          <w:szCs w:val="20"/>
        </w:rPr>
        <w:t>В этих условиях возраста</w:t>
      </w:r>
      <w:r w:rsidR="00BC7A7A">
        <w:rPr>
          <w:sz w:val="20"/>
          <w:szCs w:val="20"/>
        </w:rPr>
        <w:t>е</w:t>
      </w:r>
      <w:r w:rsidRPr="009E6A3F">
        <w:rPr>
          <w:sz w:val="20"/>
          <w:szCs w:val="20"/>
        </w:rPr>
        <w:t xml:space="preserve">т значение как региональных, так и в первую очередь районных (городских) органов и служб методического обеспечения </w:t>
      </w:r>
      <w:proofErr w:type="spellStart"/>
      <w:r w:rsidRPr="009E6A3F">
        <w:rPr>
          <w:sz w:val="20"/>
          <w:szCs w:val="20"/>
        </w:rPr>
        <w:t>культурно-досуговой</w:t>
      </w:r>
      <w:proofErr w:type="spellEnd"/>
      <w:r w:rsidRPr="009E6A3F">
        <w:rPr>
          <w:sz w:val="20"/>
          <w:szCs w:val="20"/>
        </w:rPr>
        <w:t xml:space="preserve"> деятельности</w:t>
      </w:r>
      <w:r w:rsidR="009B2D6D">
        <w:rPr>
          <w:sz w:val="20"/>
          <w:szCs w:val="20"/>
        </w:rPr>
        <w:t>.</w:t>
      </w:r>
    </w:p>
    <w:p w:rsidR="00274968" w:rsidRPr="00274968" w:rsidRDefault="00274968" w:rsidP="00274968">
      <w:pPr>
        <w:pStyle w:val="ab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4968">
        <w:rPr>
          <w:rFonts w:ascii="Times New Roman" w:hAnsi="Times New Roman" w:cs="Times New Roman"/>
          <w:sz w:val="20"/>
          <w:szCs w:val="20"/>
        </w:rPr>
        <w:t>К районным (городским) методическим службам системы методического обеспечения следует отнести организационно-методические центры (отделы), методические кабинеты районны</w:t>
      </w:r>
      <w:r w:rsidR="009B2D6D">
        <w:rPr>
          <w:rFonts w:ascii="Times New Roman" w:hAnsi="Times New Roman" w:cs="Times New Roman"/>
          <w:sz w:val="20"/>
          <w:szCs w:val="20"/>
        </w:rPr>
        <w:t>х (городских) Д</w:t>
      </w:r>
      <w:r w:rsidRPr="00274968">
        <w:rPr>
          <w:rFonts w:ascii="Times New Roman" w:hAnsi="Times New Roman" w:cs="Times New Roman"/>
          <w:sz w:val="20"/>
          <w:szCs w:val="20"/>
        </w:rPr>
        <w:t xml:space="preserve">омов культуры, а также специалистов, которые оказывают полный перечень методических (консультационных) услуг согласно должностным обязанностям. Профессиональная методическая и консультационная работа является уставной и в большинстве случаев, приносящей доход деятельностью всех вышеперечисленных </w:t>
      </w:r>
      <w:proofErr w:type="spellStart"/>
      <w:r w:rsidRPr="00274968">
        <w:rPr>
          <w:rFonts w:ascii="Times New Roman" w:hAnsi="Times New Roman" w:cs="Times New Roman"/>
          <w:sz w:val="20"/>
          <w:szCs w:val="20"/>
        </w:rPr>
        <w:t>культурно-досуговых</w:t>
      </w:r>
      <w:proofErr w:type="spellEnd"/>
      <w:r w:rsidRPr="00274968">
        <w:rPr>
          <w:rFonts w:ascii="Times New Roman" w:hAnsi="Times New Roman" w:cs="Times New Roman"/>
          <w:sz w:val="20"/>
          <w:szCs w:val="20"/>
        </w:rPr>
        <w:t xml:space="preserve"> учреждений по подготовке и проведению социально-культурных мероприятий. Исключение составляют  муниципальные задания, утвержденные районной (городской) администрацией. Методическую (консультационную) помощь сельским учреждениям культуры, учебным заведениям, предприятиям и организациям городов и районов области, частным лицам специалисты оказывают по различным видам (жанрам) самодеятельного любительского творчества и </w:t>
      </w:r>
      <w:proofErr w:type="spellStart"/>
      <w:r w:rsidRPr="00274968">
        <w:rPr>
          <w:rFonts w:ascii="Times New Roman" w:hAnsi="Times New Roman" w:cs="Times New Roman"/>
          <w:sz w:val="20"/>
          <w:szCs w:val="20"/>
        </w:rPr>
        <w:t>культурно-досуговой</w:t>
      </w:r>
      <w:proofErr w:type="spellEnd"/>
      <w:r w:rsidRPr="00274968">
        <w:rPr>
          <w:rFonts w:ascii="Times New Roman" w:hAnsi="Times New Roman" w:cs="Times New Roman"/>
          <w:sz w:val="20"/>
          <w:szCs w:val="20"/>
        </w:rPr>
        <w:t xml:space="preserve"> работе с различными группами населения. </w:t>
      </w:r>
    </w:p>
    <w:p w:rsidR="00274968" w:rsidRPr="00274968" w:rsidRDefault="00274968" w:rsidP="0027496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4968">
        <w:rPr>
          <w:rFonts w:ascii="Times New Roman" w:hAnsi="Times New Roman" w:cs="Times New Roman"/>
          <w:sz w:val="20"/>
          <w:szCs w:val="20"/>
        </w:rPr>
        <w:t>Методические службы должны обладать самыми качественными ресурсами: кадровыми, методическими, информационными, программными, техническими, материальными и другими.</w:t>
      </w:r>
    </w:p>
    <w:p w:rsidR="00274968" w:rsidRPr="009E6A3F" w:rsidRDefault="00274968" w:rsidP="00274968">
      <w:pPr>
        <w:pStyle w:val="af2"/>
        <w:shd w:val="clear" w:color="auto" w:fill="FFFFFF"/>
        <w:spacing w:before="125" w:beforeAutospacing="0" w:after="125" w:afterAutospacing="0"/>
        <w:ind w:right="125" w:firstLine="540"/>
        <w:jc w:val="both"/>
        <w:rPr>
          <w:sz w:val="20"/>
          <w:szCs w:val="20"/>
        </w:rPr>
      </w:pPr>
      <w:r w:rsidRPr="009E6A3F">
        <w:rPr>
          <w:sz w:val="20"/>
          <w:szCs w:val="20"/>
        </w:rPr>
        <w:t>В каждом административном центре района имеется</w:t>
      </w:r>
      <w:r w:rsidR="009B2D6D">
        <w:rPr>
          <w:sz w:val="20"/>
          <w:szCs w:val="20"/>
        </w:rPr>
        <w:t xml:space="preserve"> районный Д</w:t>
      </w:r>
      <w:r w:rsidRPr="009E6A3F">
        <w:rPr>
          <w:sz w:val="20"/>
          <w:szCs w:val="20"/>
        </w:rPr>
        <w:t>ом культуры независимо от наличия в этом центре городских и други</w:t>
      </w:r>
      <w:r w:rsidR="009B2D6D">
        <w:rPr>
          <w:sz w:val="20"/>
          <w:szCs w:val="20"/>
        </w:rPr>
        <w:t>х клубных учреждений. Районный Д</w:t>
      </w:r>
      <w:r w:rsidRPr="009E6A3F">
        <w:rPr>
          <w:sz w:val="20"/>
          <w:szCs w:val="20"/>
        </w:rPr>
        <w:t xml:space="preserve">ом культуры подчинен непосредственно отделу культуры администрации района и организует разнообразную </w:t>
      </w:r>
      <w:proofErr w:type="spellStart"/>
      <w:r w:rsidRPr="009E6A3F">
        <w:rPr>
          <w:sz w:val="20"/>
          <w:szCs w:val="20"/>
        </w:rPr>
        <w:t>культурно-досуговую</w:t>
      </w:r>
      <w:proofErr w:type="spellEnd"/>
      <w:r w:rsidRPr="009E6A3F">
        <w:rPr>
          <w:sz w:val="20"/>
          <w:szCs w:val="20"/>
        </w:rPr>
        <w:t xml:space="preserve"> деятельность среди населения районного центра и населенных пунктов, расположенных на территории района.</w:t>
      </w:r>
    </w:p>
    <w:p w:rsidR="00274968" w:rsidRPr="009E6A3F" w:rsidRDefault="009B2D6D" w:rsidP="00274968">
      <w:pPr>
        <w:pStyle w:val="af2"/>
        <w:shd w:val="clear" w:color="auto" w:fill="FFFFFF"/>
        <w:spacing w:before="125" w:beforeAutospacing="0" w:after="125" w:afterAutospacing="0"/>
        <w:ind w:right="125"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Районный Д</w:t>
      </w:r>
      <w:r w:rsidR="00274968" w:rsidRPr="009E6A3F">
        <w:rPr>
          <w:sz w:val="20"/>
          <w:szCs w:val="20"/>
        </w:rPr>
        <w:t xml:space="preserve">ом культуры является центром методического обеспечения </w:t>
      </w:r>
      <w:proofErr w:type="spellStart"/>
      <w:r w:rsidR="00274968" w:rsidRPr="009E6A3F">
        <w:rPr>
          <w:sz w:val="20"/>
          <w:szCs w:val="20"/>
        </w:rPr>
        <w:t>культурно-д</w:t>
      </w:r>
      <w:r>
        <w:rPr>
          <w:sz w:val="20"/>
          <w:szCs w:val="20"/>
        </w:rPr>
        <w:t>осуговой</w:t>
      </w:r>
      <w:proofErr w:type="spellEnd"/>
      <w:r>
        <w:rPr>
          <w:sz w:val="20"/>
          <w:szCs w:val="20"/>
        </w:rPr>
        <w:t xml:space="preserve"> деятельности сельских Д</w:t>
      </w:r>
      <w:r w:rsidR="00274968" w:rsidRPr="009E6A3F">
        <w:rPr>
          <w:sz w:val="20"/>
          <w:szCs w:val="20"/>
        </w:rPr>
        <w:t xml:space="preserve">омов культуры и клубов района. </w:t>
      </w:r>
    </w:p>
    <w:p w:rsidR="00274968" w:rsidRPr="009E6A3F" w:rsidRDefault="00274968" w:rsidP="00274968">
      <w:pPr>
        <w:pStyle w:val="af2"/>
        <w:shd w:val="clear" w:color="auto" w:fill="FFFFFF"/>
        <w:spacing w:before="125" w:beforeAutospacing="0" w:after="125" w:afterAutospacing="0"/>
        <w:ind w:right="125" w:firstLine="540"/>
        <w:jc w:val="both"/>
        <w:rPr>
          <w:sz w:val="20"/>
          <w:szCs w:val="20"/>
        </w:rPr>
      </w:pPr>
      <w:r w:rsidRPr="009E6A3F">
        <w:rPr>
          <w:sz w:val="20"/>
          <w:szCs w:val="20"/>
        </w:rPr>
        <w:t xml:space="preserve">В ряде случаев в штате районных (городских) </w:t>
      </w:r>
      <w:proofErr w:type="spellStart"/>
      <w:r w:rsidRPr="009E6A3F">
        <w:rPr>
          <w:sz w:val="20"/>
          <w:szCs w:val="20"/>
        </w:rPr>
        <w:t>культурно-досуговых</w:t>
      </w:r>
      <w:proofErr w:type="spellEnd"/>
      <w:r w:rsidRPr="009E6A3F">
        <w:rPr>
          <w:sz w:val="20"/>
          <w:szCs w:val="20"/>
        </w:rPr>
        <w:t xml:space="preserve"> учреждени</w:t>
      </w:r>
      <w:r w:rsidR="009B2D6D">
        <w:rPr>
          <w:sz w:val="20"/>
          <w:szCs w:val="20"/>
        </w:rPr>
        <w:t>й</w:t>
      </w:r>
      <w:r w:rsidRPr="009E6A3F">
        <w:rPr>
          <w:sz w:val="20"/>
          <w:szCs w:val="20"/>
        </w:rPr>
        <w:t xml:space="preserve"> существует методический кабинет (отдел) или специалист по методической работе. Они обеспечивают внедрение в практику деятельности клубных учреждений прогрессивных форм и методов работы, а также изучают, обобщают и распространяют положительный опыт по видам (жанрам), направлениям деятельности. Методический кабинет (отдел), специалист по методической работе совместно с отделом культуры обеспечивает повышение квалификации клубных работников, руководителей коллективов самодеятельного народного творчества. Направляет в клубные учреждения методические разработки, в том числе: сценарные материалы, репертуарные сборники; оказывает практическую помощь в постановке </w:t>
      </w:r>
      <w:proofErr w:type="spellStart"/>
      <w:r w:rsidRPr="009E6A3F">
        <w:rPr>
          <w:sz w:val="20"/>
          <w:szCs w:val="20"/>
        </w:rPr>
        <w:t>культурно-досуговых</w:t>
      </w:r>
      <w:proofErr w:type="spellEnd"/>
      <w:r w:rsidRPr="009E6A3F">
        <w:rPr>
          <w:sz w:val="20"/>
          <w:szCs w:val="20"/>
        </w:rPr>
        <w:t xml:space="preserve"> программ.</w:t>
      </w:r>
    </w:p>
    <w:p w:rsidR="00274968" w:rsidRPr="009E6A3F" w:rsidRDefault="00274968" w:rsidP="00274968">
      <w:pPr>
        <w:pStyle w:val="af2"/>
        <w:shd w:val="clear" w:color="auto" w:fill="FFFFFF"/>
        <w:spacing w:before="125" w:beforeAutospacing="0" w:after="125" w:afterAutospacing="0"/>
        <w:ind w:right="125" w:firstLine="540"/>
        <w:jc w:val="both"/>
        <w:rPr>
          <w:sz w:val="20"/>
          <w:szCs w:val="20"/>
        </w:rPr>
      </w:pPr>
      <w:r w:rsidRPr="009E6A3F">
        <w:rPr>
          <w:sz w:val="20"/>
          <w:szCs w:val="20"/>
        </w:rPr>
        <w:t>Через методический кабинет (отдел), методиста осуществляется координация методической работы в учреждениях культуры района. Работники анализируют сценарные планы, создают методические рекомендации, изучают репертуар и исполнительский уровень коллективов художественного творчества, проводят семинары, методические конференции, оказывают помощь клубным работникам непосредственно на местах и т.д. Они обрабатывают и систематизируют методические материалы и другую специальную литературу и на этой основе комплектуют библиотеку (на электронных и бумажных носителях) методкабинета. Здесь собираются и накапливаются лучшие сценарии, методические разработки, подготовленные местными клубными работ</w:t>
      </w:r>
      <w:r w:rsidRPr="009E6A3F">
        <w:rPr>
          <w:sz w:val="20"/>
          <w:szCs w:val="20"/>
        </w:rPr>
        <w:softHyphen/>
        <w:t xml:space="preserve">никами, сосредотачиваются информационные и технические средства </w:t>
      </w:r>
      <w:proofErr w:type="spellStart"/>
      <w:r w:rsidRPr="009E6A3F">
        <w:rPr>
          <w:sz w:val="20"/>
          <w:szCs w:val="20"/>
        </w:rPr>
        <w:t>культурно-досуговой</w:t>
      </w:r>
      <w:proofErr w:type="spellEnd"/>
      <w:r w:rsidRPr="009E6A3F">
        <w:rPr>
          <w:sz w:val="20"/>
          <w:szCs w:val="20"/>
        </w:rPr>
        <w:t xml:space="preserve"> деятельности, наглядные пособия, видео-фото материалы и т.д. </w:t>
      </w:r>
      <w:r w:rsidR="007437E8">
        <w:rPr>
          <w:sz w:val="20"/>
          <w:szCs w:val="20"/>
        </w:rPr>
        <w:t>В</w:t>
      </w:r>
      <w:r w:rsidRPr="009E6A3F">
        <w:rPr>
          <w:sz w:val="20"/>
          <w:szCs w:val="20"/>
        </w:rPr>
        <w:t xml:space="preserve"> работе по распространению передового опыта и обучению, </w:t>
      </w:r>
      <w:r w:rsidR="007437E8" w:rsidRPr="009E6A3F">
        <w:rPr>
          <w:sz w:val="20"/>
          <w:szCs w:val="20"/>
        </w:rPr>
        <w:t xml:space="preserve">широко используют </w:t>
      </w:r>
      <w:r w:rsidRPr="009E6A3F">
        <w:rPr>
          <w:sz w:val="20"/>
          <w:szCs w:val="20"/>
        </w:rPr>
        <w:t xml:space="preserve">специалистов базовых сельских клубных учреждений по различным направлениям </w:t>
      </w:r>
      <w:proofErr w:type="spellStart"/>
      <w:r w:rsidRPr="009E6A3F">
        <w:rPr>
          <w:sz w:val="20"/>
          <w:szCs w:val="20"/>
        </w:rPr>
        <w:t>культурно-досуговои</w:t>
      </w:r>
      <w:proofErr w:type="spellEnd"/>
      <w:r w:rsidRPr="009E6A3F">
        <w:rPr>
          <w:sz w:val="20"/>
          <w:szCs w:val="20"/>
        </w:rPr>
        <w:t xml:space="preserve"> деятельности, а также лучшие коллективы художественного творчества своего района.</w:t>
      </w:r>
    </w:p>
    <w:p w:rsidR="00274968" w:rsidRPr="009E6A3F" w:rsidRDefault="00274968" w:rsidP="00274968">
      <w:pPr>
        <w:pStyle w:val="af2"/>
        <w:shd w:val="clear" w:color="auto" w:fill="FFFFFF"/>
        <w:spacing w:before="125" w:beforeAutospacing="0" w:after="125" w:afterAutospacing="0"/>
        <w:ind w:right="125" w:firstLine="540"/>
        <w:jc w:val="both"/>
        <w:rPr>
          <w:sz w:val="20"/>
          <w:szCs w:val="20"/>
        </w:rPr>
      </w:pPr>
      <w:r w:rsidRPr="009E6A3F">
        <w:rPr>
          <w:sz w:val="20"/>
          <w:szCs w:val="20"/>
        </w:rPr>
        <w:t>Успехи и недостатки в методической работе зависят от методиста. Он должен иметь высшее образование, стаж работы в учреждени</w:t>
      </w:r>
      <w:r w:rsidR="007437E8">
        <w:rPr>
          <w:sz w:val="20"/>
          <w:szCs w:val="20"/>
        </w:rPr>
        <w:t>и</w:t>
      </w:r>
      <w:r w:rsidRPr="009E6A3F">
        <w:rPr>
          <w:sz w:val="20"/>
          <w:szCs w:val="20"/>
        </w:rPr>
        <w:t xml:space="preserve"> культуры, в совершенстве владеть методикой </w:t>
      </w:r>
      <w:proofErr w:type="spellStart"/>
      <w:r w:rsidRPr="009E6A3F">
        <w:rPr>
          <w:sz w:val="20"/>
          <w:szCs w:val="20"/>
        </w:rPr>
        <w:t>культурно-досуговои</w:t>
      </w:r>
      <w:proofErr w:type="spellEnd"/>
      <w:r w:rsidRPr="009E6A3F">
        <w:rPr>
          <w:sz w:val="20"/>
          <w:szCs w:val="20"/>
        </w:rPr>
        <w:t xml:space="preserve"> деятельности, разбираться в социально-культурной ситуации, уметь эффективно использовать различные формы и методы работы, знать передовые достижения отечественной и мировой культуры.</w:t>
      </w:r>
    </w:p>
    <w:p w:rsidR="00274968" w:rsidRPr="009E6A3F" w:rsidRDefault="00274968" w:rsidP="00274968">
      <w:pPr>
        <w:pStyle w:val="af8"/>
        <w:ind w:firstLine="540"/>
        <w:jc w:val="both"/>
        <w:rPr>
          <w:b w:val="0"/>
          <w:sz w:val="20"/>
        </w:rPr>
      </w:pPr>
      <w:r w:rsidRPr="009E6A3F">
        <w:rPr>
          <w:rFonts w:cs="Calibri"/>
          <w:b w:val="0"/>
          <w:sz w:val="20"/>
        </w:rPr>
        <w:lastRenderedPageBreak/>
        <w:t xml:space="preserve">В должностные обязанности </w:t>
      </w:r>
      <w:r w:rsidRPr="009E6A3F">
        <w:rPr>
          <w:b w:val="0"/>
          <w:sz w:val="20"/>
        </w:rPr>
        <w:t xml:space="preserve">специалиста по методике клубной работы входят: </w:t>
      </w:r>
    </w:p>
    <w:p w:rsidR="00274968" w:rsidRPr="009E6A3F" w:rsidRDefault="00274968" w:rsidP="00274968">
      <w:pPr>
        <w:pStyle w:val="af8"/>
        <w:ind w:firstLine="540"/>
        <w:jc w:val="both"/>
        <w:rPr>
          <w:rFonts w:cs="Calibri"/>
          <w:b w:val="0"/>
          <w:sz w:val="20"/>
        </w:rPr>
      </w:pPr>
      <w:r w:rsidRPr="009E6A3F">
        <w:rPr>
          <w:b w:val="0"/>
          <w:sz w:val="20"/>
        </w:rPr>
        <w:t>- о</w:t>
      </w:r>
      <w:r w:rsidRPr="009E6A3F">
        <w:rPr>
          <w:rFonts w:cs="Calibri"/>
          <w:b w:val="0"/>
          <w:sz w:val="20"/>
        </w:rPr>
        <w:t xml:space="preserve">рганизация и проведение социологических исследований по вопросам развития культурных процессов, </w:t>
      </w:r>
      <w:proofErr w:type="spellStart"/>
      <w:r w:rsidRPr="009E6A3F">
        <w:rPr>
          <w:rFonts w:cs="Calibri"/>
          <w:b w:val="0"/>
          <w:sz w:val="20"/>
        </w:rPr>
        <w:t>досуговых</w:t>
      </w:r>
      <w:proofErr w:type="spellEnd"/>
      <w:r w:rsidRPr="009E6A3F">
        <w:rPr>
          <w:rFonts w:cs="Calibri"/>
          <w:b w:val="0"/>
          <w:sz w:val="20"/>
        </w:rPr>
        <w:t xml:space="preserve"> предпочтений населения;</w:t>
      </w:r>
    </w:p>
    <w:p w:rsidR="00274968" w:rsidRPr="00274968" w:rsidRDefault="00274968" w:rsidP="00274968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4968">
        <w:rPr>
          <w:rFonts w:ascii="Times New Roman" w:hAnsi="Times New Roman" w:cs="Times New Roman"/>
          <w:sz w:val="20"/>
          <w:szCs w:val="20"/>
        </w:rPr>
        <w:t xml:space="preserve">- осуществление мониторинга различных форм </w:t>
      </w:r>
      <w:proofErr w:type="spellStart"/>
      <w:r w:rsidRPr="00274968">
        <w:rPr>
          <w:rFonts w:ascii="Times New Roman" w:hAnsi="Times New Roman" w:cs="Times New Roman"/>
          <w:sz w:val="20"/>
          <w:szCs w:val="20"/>
        </w:rPr>
        <w:t>культурно-досуговой</w:t>
      </w:r>
      <w:proofErr w:type="spellEnd"/>
      <w:r w:rsidRPr="00274968">
        <w:rPr>
          <w:rFonts w:ascii="Times New Roman" w:hAnsi="Times New Roman" w:cs="Times New Roman"/>
          <w:sz w:val="20"/>
          <w:szCs w:val="20"/>
        </w:rPr>
        <w:t xml:space="preserve"> деятельности;</w:t>
      </w:r>
    </w:p>
    <w:p w:rsidR="00274968" w:rsidRPr="00274968" w:rsidRDefault="00274968" w:rsidP="00274968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4968">
        <w:rPr>
          <w:rFonts w:ascii="Times New Roman" w:hAnsi="Times New Roman" w:cs="Times New Roman"/>
          <w:sz w:val="20"/>
          <w:szCs w:val="20"/>
        </w:rPr>
        <w:t xml:space="preserve">- регулярное проведение маркетинговых исследований по спросу и предложению на рынке </w:t>
      </w:r>
      <w:proofErr w:type="spellStart"/>
      <w:r w:rsidRPr="00274968">
        <w:rPr>
          <w:rFonts w:ascii="Times New Roman" w:hAnsi="Times New Roman" w:cs="Times New Roman"/>
          <w:sz w:val="20"/>
          <w:szCs w:val="20"/>
        </w:rPr>
        <w:t>культурно-досуговых</w:t>
      </w:r>
      <w:proofErr w:type="spellEnd"/>
      <w:r w:rsidRPr="00274968">
        <w:rPr>
          <w:rFonts w:ascii="Times New Roman" w:hAnsi="Times New Roman" w:cs="Times New Roman"/>
          <w:sz w:val="20"/>
          <w:szCs w:val="20"/>
        </w:rPr>
        <w:t xml:space="preserve"> услуг;</w:t>
      </w:r>
    </w:p>
    <w:p w:rsidR="00274968" w:rsidRPr="00274968" w:rsidRDefault="00274968" w:rsidP="00274968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4968">
        <w:rPr>
          <w:rFonts w:ascii="Times New Roman" w:hAnsi="Times New Roman" w:cs="Times New Roman"/>
          <w:sz w:val="20"/>
          <w:szCs w:val="20"/>
        </w:rPr>
        <w:t xml:space="preserve">- определение тенденций развития </w:t>
      </w:r>
      <w:proofErr w:type="spellStart"/>
      <w:r w:rsidRPr="00274968">
        <w:rPr>
          <w:rFonts w:ascii="Times New Roman" w:hAnsi="Times New Roman" w:cs="Times New Roman"/>
          <w:sz w:val="20"/>
          <w:szCs w:val="20"/>
        </w:rPr>
        <w:t>культурно-досуговых</w:t>
      </w:r>
      <w:proofErr w:type="spellEnd"/>
      <w:r w:rsidRPr="00274968">
        <w:rPr>
          <w:rFonts w:ascii="Times New Roman" w:hAnsi="Times New Roman" w:cs="Times New Roman"/>
          <w:sz w:val="20"/>
          <w:szCs w:val="20"/>
        </w:rPr>
        <w:t xml:space="preserve"> процессов и консультации специалистов и руководителей </w:t>
      </w:r>
      <w:proofErr w:type="spellStart"/>
      <w:r w:rsidRPr="00274968">
        <w:rPr>
          <w:rFonts w:ascii="Times New Roman" w:hAnsi="Times New Roman" w:cs="Times New Roman"/>
          <w:sz w:val="20"/>
          <w:szCs w:val="20"/>
        </w:rPr>
        <w:t>культурно-досуговых</w:t>
      </w:r>
      <w:proofErr w:type="spellEnd"/>
      <w:r w:rsidRPr="00274968">
        <w:rPr>
          <w:rFonts w:ascii="Times New Roman" w:hAnsi="Times New Roman" w:cs="Times New Roman"/>
          <w:sz w:val="20"/>
          <w:szCs w:val="20"/>
        </w:rPr>
        <w:t xml:space="preserve"> организаций по корректировке целей и задач, и их организации в перспективной и повседневной работе;</w:t>
      </w:r>
    </w:p>
    <w:p w:rsidR="00274968" w:rsidRPr="00274968" w:rsidRDefault="00274968" w:rsidP="00274968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4968">
        <w:rPr>
          <w:rFonts w:ascii="Times New Roman" w:hAnsi="Times New Roman" w:cs="Times New Roman"/>
          <w:sz w:val="20"/>
          <w:szCs w:val="20"/>
        </w:rPr>
        <w:t xml:space="preserve">- участие в подготовке и реализации комплексных и целевых программ </w:t>
      </w:r>
      <w:proofErr w:type="spellStart"/>
      <w:r w:rsidRPr="00274968">
        <w:rPr>
          <w:rFonts w:ascii="Times New Roman" w:hAnsi="Times New Roman" w:cs="Times New Roman"/>
          <w:sz w:val="20"/>
          <w:szCs w:val="20"/>
        </w:rPr>
        <w:t>культурно-досуговой</w:t>
      </w:r>
      <w:proofErr w:type="spellEnd"/>
      <w:r w:rsidRPr="00274968">
        <w:rPr>
          <w:rFonts w:ascii="Times New Roman" w:hAnsi="Times New Roman" w:cs="Times New Roman"/>
          <w:sz w:val="20"/>
          <w:szCs w:val="20"/>
        </w:rPr>
        <w:t xml:space="preserve"> деятельности, сохранения традиционной народной культуры и развития любительского искусства;</w:t>
      </w:r>
    </w:p>
    <w:p w:rsidR="00274968" w:rsidRPr="00274968" w:rsidRDefault="00274968" w:rsidP="00274968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4968">
        <w:rPr>
          <w:rFonts w:ascii="Times New Roman" w:hAnsi="Times New Roman" w:cs="Times New Roman"/>
          <w:sz w:val="20"/>
          <w:szCs w:val="20"/>
        </w:rPr>
        <w:t xml:space="preserve">- формирование базы данных по деятельности организаций клубного типа и их паспортизация, регулярный учет специалистов </w:t>
      </w:r>
      <w:proofErr w:type="spellStart"/>
      <w:r w:rsidRPr="00274968">
        <w:rPr>
          <w:rFonts w:ascii="Times New Roman" w:hAnsi="Times New Roman" w:cs="Times New Roman"/>
          <w:sz w:val="20"/>
          <w:szCs w:val="20"/>
        </w:rPr>
        <w:t>культурно-досуговой</w:t>
      </w:r>
      <w:proofErr w:type="spellEnd"/>
      <w:r w:rsidRPr="00274968">
        <w:rPr>
          <w:rFonts w:ascii="Times New Roman" w:hAnsi="Times New Roman" w:cs="Times New Roman"/>
          <w:sz w:val="20"/>
          <w:szCs w:val="20"/>
        </w:rPr>
        <w:t xml:space="preserve"> деятельности, обобщая данные по их направлениям;</w:t>
      </w:r>
    </w:p>
    <w:p w:rsidR="00274968" w:rsidRPr="00274968" w:rsidRDefault="00274968" w:rsidP="00274968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4968">
        <w:rPr>
          <w:rFonts w:ascii="Times New Roman" w:hAnsi="Times New Roman" w:cs="Times New Roman"/>
          <w:sz w:val="20"/>
          <w:szCs w:val="20"/>
        </w:rPr>
        <w:t>- организация семинаров по своему направлению деятельности.</w:t>
      </w:r>
    </w:p>
    <w:p w:rsidR="00274968" w:rsidRPr="00274968" w:rsidRDefault="00274968" w:rsidP="004A6F06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74968">
        <w:rPr>
          <w:rFonts w:ascii="Times New Roman" w:hAnsi="Times New Roman" w:cs="Times New Roman"/>
          <w:sz w:val="20"/>
          <w:szCs w:val="20"/>
        </w:rPr>
        <w:t xml:space="preserve">Специалист по методической работе должен знать: законы и иные нормативные правовые акты Российской Федерации, касающиеся деятельности </w:t>
      </w:r>
      <w:proofErr w:type="spellStart"/>
      <w:r w:rsidRPr="00274968">
        <w:rPr>
          <w:rFonts w:ascii="Times New Roman" w:hAnsi="Times New Roman" w:cs="Times New Roman"/>
          <w:sz w:val="20"/>
          <w:szCs w:val="20"/>
        </w:rPr>
        <w:t>культурно-досуговых</w:t>
      </w:r>
      <w:proofErr w:type="spellEnd"/>
      <w:r w:rsidRPr="00274968">
        <w:rPr>
          <w:rFonts w:ascii="Times New Roman" w:hAnsi="Times New Roman" w:cs="Times New Roman"/>
          <w:sz w:val="20"/>
          <w:szCs w:val="20"/>
        </w:rPr>
        <w:t xml:space="preserve"> организаций; структуру </w:t>
      </w:r>
      <w:proofErr w:type="spellStart"/>
      <w:r w:rsidRPr="00274968">
        <w:rPr>
          <w:rFonts w:ascii="Times New Roman" w:hAnsi="Times New Roman" w:cs="Times New Roman"/>
          <w:sz w:val="20"/>
          <w:szCs w:val="20"/>
        </w:rPr>
        <w:t>культурно-досуговых</w:t>
      </w:r>
      <w:proofErr w:type="spellEnd"/>
      <w:r w:rsidRPr="00274968">
        <w:rPr>
          <w:rFonts w:ascii="Times New Roman" w:hAnsi="Times New Roman" w:cs="Times New Roman"/>
          <w:sz w:val="20"/>
          <w:szCs w:val="20"/>
        </w:rPr>
        <w:t xml:space="preserve"> организаций; формы и методы организации массового досуга населения; научные, технические достижения в сфере культуры и искусства; основы менеджмента; психологию управления; основы экономики и управления </w:t>
      </w:r>
      <w:proofErr w:type="spellStart"/>
      <w:r w:rsidRPr="00274968">
        <w:rPr>
          <w:rFonts w:ascii="Times New Roman" w:hAnsi="Times New Roman" w:cs="Times New Roman"/>
          <w:sz w:val="20"/>
          <w:szCs w:val="20"/>
        </w:rPr>
        <w:t>культурно-досуговыми</w:t>
      </w:r>
      <w:proofErr w:type="spellEnd"/>
      <w:r w:rsidRPr="00274968">
        <w:rPr>
          <w:rFonts w:ascii="Times New Roman" w:hAnsi="Times New Roman" w:cs="Times New Roman"/>
          <w:sz w:val="20"/>
          <w:szCs w:val="20"/>
        </w:rPr>
        <w:t xml:space="preserve"> организациями, трудового законодательства; историю культуры и искусства;</w:t>
      </w:r>
      <w:proofErr w:type="gramEnd"/>
      <w:r w:rsidRPr="00274968">
        <w:rPr>
          <w:rFonts w:ascii="Times New Roman" w:hAnsi="Times New Roman" w:cs="Times New Roman"/>
          <w:sz w:val="20"/>
          <w:szCs w:val="20"/>
        </w:rPr>
        <w:t xml:space="preserve"> основы социологии и маркетинга, педагогики и психологии; методику и практику клубной работы с учетом национальных и демографических особенностей населения; правила внутреннего трудового распорядка; правила по охране труда и пожарной безопасности.</w:t>
      </w:r>
    </w:p>
    <w:p w:rsidR="00274968" w:rsidRPr="00274968" w:rsidRDefault="00274968" w:rsidP="004A6F06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4968">
        <w:rPr>
          <w:rFonts w:ascii="Times New Roman" w:hAnsi="Times New Roman" w:cs="Times New Roman"/>
          <w:sz w:val="20"/>
          <w:szCs w:val="20"/>
        </w:rPr>
        <w:t>Требования к квалификации.</w:t>
      </w:r>
    </w:p>
    <w:p w:rsidR="00274968" w:rsidRPr="00274968" w:rsidRDefault="00274968" w:rsidP="0027496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4968">
        <w:rPr>
          <w:rFonts w:ascii="Times New Roman" w:hAnsi="Times New Roman" w:cs="Times New Roman"/>
          <w:sz w:val="20"/>
          <w:szCs w:val="20"/>
        </w:rPr>
        <w:t>Ведущий специалист по методике клубной работы - высшее профессиональное образование (культуры и искусства) и стаж работы в должности специалиста по методике клубной работы I категории не менее 3 лет.</w:t>
      </w:r>
    </w:p>
    <w:p w:rsidR="00274968" w:rsidRPr="00274968" w:rsidRDefault="00274968" w:rsidP="0027496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4968">
        <w:rPr>
          <w:rFonts w:ascii="Times New Roman" w:hAnsi="Times New Roman" w:cs="Times New Roman"/>
          <w:sz w:val="20"/>
          <w:szCs w:val="20"/>
        </w:rPr>
        <w:t>Специалист по методике клубной работы I категории - высшее профессиональное образование (культуры и искусства) и стаж работы в должности специалиста по методике клубной работы II категории не менее 2 лет.</w:t>
      </w:r>
    </w:p>
    <w:p w:rsidR="00274968" w:rsidRPr="00274968" w:rsidRDefault="00274968" w:rsidP="0027496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74968">
        <w:rPr>
          <w:rFonts w:ascii="Times New Roman" w:hAnsi="Times New Roman" w:cs="Times New Roman"/>
          <w:sz w:val="20"/>
          <w:szCs w:val="20"/>
        </w:rPr>
        <w:lastRenderedPageBreak/>
        <w:t>Специалист по методике клубной работы II категории - высшее профессиональное образование (культуры и искусства) и стаж работы по направлению профессиональной деятельности не менее 1 года или среднее профессиональное (культуры и искусства) образование и стаж работы по направлению профессиональной деятельности не менее 3 лет.</w:t>
      </w:r>
    </w:p>
    <w:p w:rsidR="00274968" w:rsidRPr="00274968" w:rsidRDefault="00274968" w:rsidP="004A6F06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4968">
        <w:rPr>
          <w:rFonts w:ascii="Times New Roman" w:hAnsi="Times New Roman" w:cs="Times New Roman"/>
          <w:color w:val="000000"/>
          <w:sz w:val="20"/>
          <w:szCs w:val="20"/>
        </w:rPr>
        <w:t xml:space="preserve">Методическая работа – это целенаправленный, целостный, непрерывный процесс, направленный на повышение профессионализма и квалификации работников как показателя качества кадрового потенциала организации. Работники </w:t>
      </w:r>
      <w:proofErr w:type="spellStart"/>
      <w:r w:rsidRPr="00274968">
        <w:rPr>
          <w:rFonts w:ascii="Times New Roman" w:hAnsi="Times New Roman" w:cs="Times New Roman"/>
          <w:color w:val="000000"/>
          <w:sz w:val="20"/>
          <w:szCs w:val="20"/>
        </w:rPr>
        <w:t>культурно-досуговых</w:t>
      </w:r>
      <w:proofErr w:type="spellEnd"/>
      <w:r w:rsidRPr="00274968">
        <w:rPr>
          <w:rFonts w:ascii="Times New Roman" w:hAnsi="Times New Roman" w:cs="Times New Roman"/>
          <w:color w:val="000000"/>
          <w:sz w:val="20"/>
          <w:szCs w:val="20"/>
        </w:rPr>
        <w:t xml:space="preserve"> учреждений </w:t>
      </w:r>
      <w:r w:rsidRPr="00274968">
        <w:rPr>
          <w:rFonts w:ascii="Times New Roman" w:hAnsi="Times New Roman" w:cs="Times New Roman"/>
          <w:sz w:val="20"/>
          <w:szCs w:val="20"/>
        </w:rPr>
        <w:t xml:space="preserve">в силу творческого характера своего труда, его многофункциональности, изменчивости форм и содержания работы более чем другие нуждается в постоянном обогащении новыми идеями, свежими мыслями, передовым опытом. Вопрос о переподготовке кадров всегда актуален. Развитие общества и повышение компетентности специалистов являются понятиями неразделимыми. Успешное обновление всех сторон жизни страны в решающей мере зависит от того, насколько быстро и глубоко каждый человек проникается пониманием необходимости радикальных перемен, насколько решительно, энергично и компетентно будет работать на своем участке. </w:t>
      </w:r>
    </w:p>
    <w:p w:rsidR="00274968" w:rsidRPr="00274968" w:rsidRDefault="00274968" w:rsidP="004A6F06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4968">
        <w:rPr>
          <w:rFonts w:ascii="Times New Roman" w:hAnsi="Times New Roman" w:cs="Times New Roman"/>
          <w:color w:val="000000"/>
          <w:sz w:val="20"/>
          <w:szCs w:val="20"/>
        </w:rPr>
        <w:t xml:space="preserve">Современная методика должна основываться на поставленных целях перед сферой культуры в общегосударственном масштабе в данном месте, в данное время, и учитывать традиции, сложившиеся в этой местности, структуру населения и его потребности. </w:t>
      </w:r>
    </w:p>
    <w:p w:rsidR="00274968" w:rsidRPr="00274968" w:rsidRDefault="00274968" w:rsidP="004A6F06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4968">
        <w:rPr>
          <w:rFonts w:ascii="Times New Roman" w:hAnsi="Times New Roman" w:cs="Times New Roman"/>
          <w:color w:val="000000"/>
          <w:sz w:val="20"/>
          <w:szCs w:val="20"/>
        </w:rPr>
        <w:t>Конечная цель методического обеспечения – оснащение учреждений культуры передовой методикой, и на этой основе – обеспечение уровня работы, соответствующего потребностям общества и каждого человека в отдельности.</w:t>
      </w:r>
    </w:p>
    <w:p w:rsidR="00274968" w:rsidRPr="00274968" w:rsidRDefault="00274968" w:rsidP="004A6F06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4968">
        <w:rPr>
          <w:rFonts w:ascii="Times New Roman" w:hAnsi="Times New Roman" w:cs="Times New Roman"/>
          <w:color w:val="000000"/>
          <w:sz w:val="20"/>
          <w:szCs w:val="20"/>
        </w:rPr>
        <w:t>Методическая работа должна иметь четко обозначенные задачи, которые отражают ее отношение к организации в целом, к коллективу, к руководителям творческих коллективов и к участникам коллективов, к посетителям.</w:t>
      </w:r>
    </w:p>
    <w:p w:rsidR="00274968" w:rsidRPr="00274968" w:rsidRDefault="00274968" w:rsidP="004A6F06">
      <w:pPr>
        <w:pStyle w:val="ab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74968">
        <w:rPr>
          <w:rFonts w:ascii="Times New Roman" w:hAnsi="Times New Roman" w:cs="Times New Roman"/>
          <w:color w:val="000000"/>
          <w:sz w:val="20"/>
          <w:szCs w:val="20"/>
        </w:rPr>
        <w:t xml:space="preserve">По отношению к учреждению методическая работа решает следующие задачи: </w:t>
      </w:r>
    </w:p>
    <w:p w:rsidR="00274968" w:rsidRPr="00274968" w:rsidRDefault="00274968" w:rsidP="00274968">
      <w:pPr>
        <w:pStyle w:val="ab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74968">
        <w:rPr>
          <w:rFonts w:ascii="Times New Roman" w:hAnsi="Times New Roman" w:cs="Times New Roman"/>
          <w:color w:val="000000"/>
          <w:sz w:val="20"/>
          <w:szCs w:val="20"/>
        </w:rPr>
        <w:t>– нормативно-правовое, методическое обеспечение деятельности учреждения;</w:t>
      </w:r>
    </w:p>
    <w:p w:rsidR="00274968" w:rsidRPr="00274968" w:rsidRDefault="00274968" w:rsidP="00274968">
      <w:pPr>
        <w:pStyle w:val="ab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74968">
        <w:rPr>
          <w:rFonts w:ascii="Times New Roman" w:hAnsi="Times New Roman" w:cs="Times New Roman"/>
          <w:color w:val="000000"/>
          <w:sz w:val="20"/>
          <w:szCs w:val="20"/>
        </w:rPr>
        <w:t>– совершенствование существующих и внедрение новых технологий, форм, методов, способов социально-культурной деятельности и внедрение передового опыта, современных информационных технологий;</w:t>
      </w:r>
    </w:p>
    <w:p w:rsidR="00274968" w:rsidRPr="00274968" w:rsidRDefault="00274968" w:rsidP="00274968">
      <w:pPr>
        <w:pStyle w:val="ab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74968">
        <w:rPr>
          <w:rFonts w:ascii="Times New Roman" w:hAnsi="Times New Roman" w:cs="Times New Roman"/>
          <w:color w:val="000000"/>
          <w:sz w:val="20"/>
          <w:szCs w:val="20"/>
        </w:rPr>
        <w:t>– информационное обеспечение учреждения.</w:t>
      </w:r>
    </w:p>
    <w:p w:rsidR="00274968" w:rsidRPr="00274968" w:rsidRDefault="00274968" w:rsidP="00274968">
      <w:pPr>
        <w:pStyle w:val="ab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4968">
        <w:rPr>
          <w:rFonts w:ascii="Times New Roman" w:hAnsi="Times New Roman" w:cs="Times New Roman"/>
          <w:color w:val="000000"/>
          <w:sz w:val="20"/>
          <w:szCs w:val="20"/>
        </w:rPr>
        <w:t>По отношению к специалистам методическая работа решает следующие задачи:</w:t>
      </w:r>
    </w:p>
    <w:p w:rsidR="00274968" w:rsidRPr="00274968" w:rsidRDefault="00274968" w:rsidP="00274968">
      <w:pPr>
        <w:pStyle w:val="ab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4968">
        <w:rPr>
          <w:rFonts w:ascii="Times New Roman" w:hAnsi="Times New Roman" w:cs="Times New Roman"/>
          <w:color w:val="000000"/>
          <w:sz w:val="20"/>
          <w:szCs w:val="20"/>
        </w:rPr>
        <w:t>– повышение уровня профессионализма (профессионализма знаний, общения и самосовершенствования);</w:t>
      </w:r>
    </w:p>
    <w:p w:rsidR="00274968" w:rsidRPr="00274968" w:rsidRDefault="00274968" w:rsidP="00274968">
      <w:pPr>
        <w:pStyle w:val="ab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4968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– ознакомление и обучение методике использования в профессиональной деятельности современных технологий, методик, приемов и способов; </w:t>
      </w:r>
    </w:p>
    <w:p w:rsidR="00274968" w:rsidRPr="00274968" w:rsidRDefault="00274968" w:rsidP="00274968">
      <w:pPr>
        <w:pStyle w:val="ab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4968">
        <w:rPr>
          <w:rFonts w:ascii="Times New Roman" w:hAnsi="Times New Roman" w:cs="Times New Roman"/>
          <w:color w:val="000000"/>
          <w:sz w:val="20"/>
          <w:szCs w:val="20"/>
        </w:rPr>
        <w:t>– совершенствование деятельности руководителей творческих коллективов по организации творческой, учебной работы участников коллективов;</w:t>
      </w:r>
    </w:p>
    <w:p w:rsidR="00274968" w:rsidRPr="00274968" w:rsidRDefault="00274968" w:rsidP="00274968">
      <w:pPr>
        <w:pStyle w:val="ab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4968">
        <w:rPr>
          <w:rFonts w:ascii="Times New Roman" w:hAnsi="Times New Roman" w:cs="Times New Roman"/>
          <w:color w:val="000000"/>
          <w:sz w:val="20"/>
          <w:szCs w:val="20"/>
        </w:rPr>
        <w:t xml:space="preserve">– обучение технологии использования современных способов анализа и мониторинга качества услуг; </w:t>
      </w:r>
    </w:p>
    <w:p w:rsidR="00274968" w:rsidRPr="00274968" w:rsidRDefault="00274968" w:rsidP="00274968">
      <w:pPr>
        <w:pStyle w:val="ab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4968">
        <w:rPr>
          <w:rFonts w:ascii="Times New Roman" w:hAnsi="Times New Roman" w:cs="Times New Roman"/>
          <w:color w:val="000000"/>
          <w:sz w:val="20"/>
          <w:szCs w:val="20"/>
        </w:rPr>
        <w:t>– поддержка поисковой, экспериментальной, инновационной деятельности;</w:t>
      </w:r>
    </w:p>
    <w:p w:rsidR="00274968" w:rsidRPr="00274968" w:rsidRDefault="00274968" w:rsidP="00274968">
      <w:pPr>
        <w:pStyle w:val="ab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4968">
        <w:rPr>
          <w:rFonts w:ascii="Times New Roman" w:hAnsi="Times New Roman" w:cs="Times New Roman"/>
          <w:color w:val="000000"/>
          <w:sz w:val="20"/>
          <w:szCs w:val="20"/>
        </w:rPr>
        <w:t xml:space="preserve">– организационное и содержательное сопровождение аттестации специалистов; </w:t>
      </w:r>
    </w:p>
    <w:p w:rsidR="00274968" w:rsidRPr="00274968" w:rsidRDefault="00274968" w:rsidP="00274968">
      <w:pPr>
        <w:pStyle w:val="ab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4968">
        <w:rPr>
          <w:rFonts w:ascii="Times New Roman" w:hAnsi="Times New Roman" w:cs="Times New Roman"/>
          <w:color w:val="000000"/>
          <w:sz w:val="20"/>
          <w:szCs w:val="20"/>
        </w:rPr>
        <w:t>– организация информационного обеспечения профессиональной деятельности работников;</w:t>
      </w:r>
    </w:p>
    <w:p w:rsidR="00274968" w:rsidRPr="00274968" w:rsidRDefault="00274968" w:rsidP="00274968">
      <w:pPr>
        <w:pStyle w:val="ab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4968">
        <w:rPr>
          <w:rFonts w:ascii="Times New Roman" w:hAnsi="Times New Roman" w:cs="Times New Roman"/>
          <w:color w:val="000000"/>
          <w:sz w:val="20"/>
          <w:szCs w:val="20"/>
        </w:rPr>
        <w:t>– внедрение в практику работы основ научной организации труда.</w:t>
      </w:r>
    </w:p>
    <w:p w:rsidR="00274968" w:rsidRPr="00274968" w:rsidRDefault="00274968" w:rsidP="004A6F06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4968">
        <w:rPr>
          <w:rFonts w:ascii="Times New Roman" w:hAnsi="Times New Roman" w:cs="Times New Roman"/>
          <w:color w:val="000000"/>
          <w:sz w:val="20"/>
          <w:szCs w:val="20"/>
        </w:rPr>
        <w:t>По отношению к коллективу методическая работа решает такие задачи, как:</w:t>
      </w:r>
    </w:p>
    <w:p w:rsidR="00274968" w:rsidRPr="00274968" w:rsidRDefault="00274968" w:rsidP="00274968">
      <w:pPr>
        <w:pStyle w:val="ab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4968">
        <w:rPr>
          <w:rFonts w:ascii="Times New Roman" w:hAnsi="Times New Roman" w:cs="Times New Roman"/>
          <w:color w:val="000000"/>
          <w:sz w:val="20"/>
          <w:szCs w:val="20"/>
        </w:rPr>
        <w:t>– согласование понятий, ценностей, представлений и позиций по вопросам социально-культурной деятельности;</w:t>
      </w:r>
    </w:p>
    <w:p w:rsidR="00274968" w:rsidRPr="00274968" w:rsidRDefault="00274968" w:rsidP="00274968">
      <w:pPr>
        <w:pStyle w:val="ab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4968">
        <w:rPr>
          <w:rFonts w:ascii="Times New Roman" w:hAnsi="Times New Roman" w:cs="Times New Roman"/>
          <w:color w:val="000000"/>
          <w:sz w:val="20"/>
          <w:szCs w:val="20"/>
        </w:rPr>
        <w:t>– сохранение, поддержка и развитие традиций коллектива;</w:t>
      </w:r>
    </w:p>
    <w:p w:rsidR="00274968" w:rsidRPr="00274968" w:rsidRDefault="00274968" w:rsidP="00274968">
      <w:pPr>
        <w:pStyle w:val="ab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4968">
        <w:rPr>
          <w:rFonts w:ascii="Times New Roman" w:hAnsi="Times New Roman" w:cs="Times New Roman"/>
          <w:color w:val="000000"/>
          <w:sz w:val="20"/>
          <w:szCs w:val="20"/>
        </w:rPr>
        <w:t>– способствование формированию доброжелательной, созидательной, творческой среды;</w:t>
      </w:r>
    </w:p>
    <w:p w:rsidR="00274968" w:rsidRPr="00274968" w:rsidRDefault="00274968" w:rsidP="00274968">
      <w:pPr>
        <w:pStyle w:val="ab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4968">
        <w:rPr>
          <w:rFonts w:ascii="Times New Roman" w:hAnsi="Times New Roman" w:cs="Times New Roman"/>
          <w:color w:val="000000"/>
          <w:sz w:val="20"/>
          <w:szCs w:val="20"/>
        </w:rPr>
        <w:t xml:space="preserve">– организация и стимулирование процессов повышения квалификации работников; </w:t>
      </w:r>
    </w:p>
    <w:p w:rsidR="00274968" w:rsidRPr="00274968" w:rsidRDefault="00274968" w:rsidP="00274968">
      <w:pPr>
        <w:pStyle w:val="ab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4968">
        <w:rPr>
          <w:rFonts w:ascii="Times New Roman" w:hAnsi="Times New Roman" w:cs="Times New Roman"/>
          <w:color w:val="000000"/>
          <w:sz w:val="20"/>
          <w:szCs w:val="20"/>
        </w:rPr>
        <w:t>– создание комплекса условий для изучения, обобщения, внедрения и распространения передового опыта (внешнего и внутреннего).</w:t>
      </w:r>
    </w:p>
    <w:p w:rsidR="00274968" w:rsidRPr="00274968" w:rsidRDefault="00274968" w:rsidP="004A6F06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4968">
        <w:rPr>
          <w:rFonts w:ascii="Times New Roman" w:hAnsi="Times New Roman" w:cs="Times New Roman"/>
          <w:color w:val="000000"/>
          <w:sz w:val="20"/>
          <w:szCs w:val="20"/>
        </w:rPr>
        <w:t>По отношению к участникам творческих коллективов методическая работа подразумевает оказание учебно-методической и консультационной помощи по конкретным видам творчества.</w:t>
      </w:r>
    </w:p>
    <w:p w:rsidR="00274968" w:rsidRPr="00274968" w:rsidRDefault="00274968" w:rsidP="004A6F06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4968">
        <w:rPr>
          <w:rFonts w:ascii="Times New Roman" w:hAnsi="Times New Roman" w:cs="Times New Roman"/>
          <w:sz w:val="20"/>
          <w:szCs w:val="20"/>
        </w:rPr>
        <w:t xml:space="preserve">С помощью хорошего знания методики методист может помочь себе в подготовке культурно-творческого мероприятия, правильно оценить его, проанализировать, что было упущено в достижении поставленной цели. Для этого требуется провести большую методическую работу: обобщить большой материал практики </w:t>
      </w:r>
      <w:proofErr w:type="spellStart"/>
      <w:r w:rsidRPr="00274968">
        <w:rPr>
          <w:rFonts w:ascii="Times New Roman" w:hAnsi="Times New Roman" w:cs="Times New Roman"/>
          <w:sz w:val="20"/>
          <w:szCs w:val="20"/>
        </w:rPr>
        <w:t>культурно-досуговых</w:t>
      </w:r>
      <w:proofErr w:type="spellEnd"/>
      <w:r w:rsidRPr="00274968">
        <w:rPr>
          <w:rFonts w:ascii="Times New Roman" w:hAnsi="Times New Roman" w:cs="Times New Roman"/>
          <w:sz w:val="20"/>
          <w:szCs w:val="20"/>
        </w:rPr>
        <w:t xml:space="preserve"> учреждений, изучить, как взаимодействуют компоненты методики, как их правильно выбрать, что с ними делать, чтобы получилось хорошее, содержательное мероприятие. Помнить, что методика - это способ организации сре</w:t>
      </w:r>
      <w:proofErr w:type="gramStart"/>
      <w:r w:rsidRPr="00274968">
        <w:rPr>
          <w:rFonts w:ascii="Times New Roman" w:hAnsi="Times New Roman" w:cs="Times New Roman"/>
          <w:sz w:val="20"/>
          <w:szCs w:val="20"/>
        </w:rPr>
        <w:t>дств в д</w:t>
      </w:r>
      <w:proofErr w:type="gramEnd"/>
      <w:r w:rsidRPr="00274968">
        <w:rPr>
          <w:rFonts w:ascii="Times New Roman" w:hAnsi="Times New Roman" w:cs="Times New Roman"/>
          <w:sz w:val="20"/>
          <w:szCs w:val="20"/>
        </w:rPr>
        <w:t>остижении поставленной цели, а не их искусственный «подгон» в заранее выстроенную понравившуюся, привлекательную форму, которая является конечным результатом взаимодействия всех компонентов методики.</w:t>
      </w:r>
    </w:p>
    <w:p w:rsidR="00274968" w:rsidRPr="00274968" w:rsidRDefault="00274968" w:rsidP="004A6F06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4968">
        <w:rPr>
          <w:rFonts w:ascii="Times New Roman" w:hAnsi="Times New Roman" w:cs="Times New Roman"/>
          <w:sz w:val="20"/>
          <w:szCs w:val="20"/>
        </w:rPr>
        <w:t xml:space="preserve">В районах Рязанской области на местах методическую работу проводят 4 районных организационно-методических центра: </w:t>
      </w:r>
      <w:proofErr w:type="spellStart"/>
      <w:r w:rsidRPr="00274968">
        <w:rPr>
          <w:rFonts w:ascii="Times New Roman" w:hAnsi="Times New Roman" w:cs="Times New Roman"/>
          <w:sz w:val="20"/>
          <w:szCs w:val="20"/>
        </w:rPr>
        <w:t>Рыбновский</w:t>
      </w:r>
      <w:proofErr w:type="spellEnd"/>
      <w:r w:rsidRPr="0027496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74968">
        <w:rPr>
          <w:rFonts w:ascii="Times New Roman" w:hAnsi="Times New Roman" w:cs="Times New Roman"/>
          <w:bCs/>
          <w:sz w:val="20"/>
          <w:szCs w:val="20"/>
        </w:rPr>
        <w:t>Касимовский</w:t>
      </w:r>
      <w:proofErr w:type="spellEnd"/>
      <w:r w:rsidRPr="00274968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gramStart"/>
      <w:r w:rsidR="004A6F06">
        <w:rPr>
          <w:rFonts w:ascii="Times New Roman" w:hAnsi="Times New Roman" w:cs="Times New Roman"/>
          <w:bCs/>
          <w:sz w:val="20"/>
          <w:szCs w:val="20"/>
        </w:rPr>
        <w:t>Рязанский</w:t>
      </w:r>
      <w:proofErr w:type="gramEnd"/>
      <w:r w:rsidR="004A6F06">
        <w:rPr>
          <w:rFonts w:ascii="Times New Roman" w:hAnsi="Times New Roman" w:cs="Times New Roman"/>
          <w:bCs/>
          <w:sz w:val="20"/>
          <w:szCs w:val="20"/>
        </w:rPr>
        <w:t xml:space="preserve"> и</w:t>
      </w:r>
      <w:r w:rsidRPr="00274968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74968">
        <w:rPr>
          <w:rFonts w:ascii="Times New Roman" w:hAnsi="Times New Roman" w:cs="Times New Roman"/>
          <w:bCs/>
          <w:sz w:val="20"/>
          <w:szCs w:val="20"/>
        </w:rPr>
        <w:t>Скопинский</w:t>
      </w:r>
      <w:proofErr w:type="spellEnd"/>
      <w:r w:rsidRPr="00274968">
        <w:rPr>
          <w:rFonts w:ascii="Times New Roman" w:hAnsi="Times New Roman" w:cs="Times New Roman"/>
          <w:bCs/>
          <w:sz w:val="20"/>
          <w:szCs w:val="20"/>
        </w:rPr>
        <w:t xml:space="preserve">, а также </w:t>
      </w:r>
      <w:r w:rsidRPr="00274968">
        <w:rPr>
          <w:rFonts w:ascii="Times New Roman" w:hAnsi="Times New Roman" w:cs="Times New Roman"/>
          <w:sz w:val="20"/>
          <w:szCs w:val="20"/>
        </w:rPr>
        <w:t xml:space="preserve">специалисты по методической работе районных (городских), базовых сельских учреждений </w:t>
      </w:r>
      <w:proofErr w:type="spellStart"/>
      <w:r w:rsidRPr="00274968">
        <w:rPr>
          <w:rFonts w:ascii="Times New Roman" w:hAnsi="Times New Roman" w:cs="Times New Roman"/>
          <w:sz w:val="20"/>
          <w:szCs w:val="20"/>
        </w:rPr>
        <w:t>культурно-досугового</w:t>
      </w:r>
      <w:proofErr w:type="spellEnd"/>
      <w:r w:rsidRPr="00274968">
        <w:rPr>
          <w:rFonts w:ascii="Times New Roman" w:hAnsi="Times New Roman" w:cs="Times New Roman"/>
          <w:sz w:val="20"/>
          <w:szCs w:val="20"/>
        </w:rPr>
        <w:t xml:space="preserve"> типа </w:t>
      </w:r>
    </w:p>
    <w:p w:rsidR="00274968" w:rsidRPr="00274968" w:rsidRDefault="00274968" w:rsidP="004A6F06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4968">
        <w:rPr>
          <w:rFonts w:ascii="Times New Roman" w:hAnsi="Times New Roman" w:cs="Times New Roman"/>
          <w:sz w:val="20"/>
          <w:szCs w:val="20"/>
        </w:rPr>
        <w:lastRenderedPageBreak/>
        <w:t>Методические службы в муниципальных районах принима</w:t>
      </w:r>
      <w:r w:rsidR="007437E8">
        <w:rPr>
          <w:rFonts w:ascii="Times New Roman" w:hAnsi="Times New Roman" w:cs="Times New Roman"/>
          <w:sz w:val="20"/>
          <w:szCs w:val="20"/>
        </w:rPr>
        <w:t>ю</w:t>
      </w:r>
      <w:r w:rsidRPr="00274968">
        <w:rPr>
          <w:rFonts w:ascii="Times New Roman" w:hAnsi="Times New Roman" w:cs="Times New Roman"/>
          <w:sz w:val="20"/>
          <w:szCs w:val="20"/>
        </w:rPr>
        <w:t xml:space="preserve">т непосредственное участие при планировании и проведении учебы кадров в своих районах. Их деятельность осуществляется на основе годовых и месячных планов. </w:t>
      </w:r>
    </w:p>
    <w:p w:rsidR="00274968" w:rsidRPr="00274968" w:rsidRDefault="00274968" w:rsidP="004A6F06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4968">
        <w:rPr>
          <w:rFonts w:ascii="Times New Roman" w:hAnsi="Times New Roman" w:cs="Times New Roman"/>
          <w:sz w:val="20"/>
          <w:szCs w:val="20"/>
        </w:rPr>
        <w:t>Основной формой проведения занятий остаются постоянно-действующие семинары – практикумы</w:t>
      </w:r>
      <w:r w:rsidR="007437E8">
        <w:rPr>
          <w:rFonts w:ascii="Times New Roman" w:hAnsi="Times New Roman" w:cs="Times New Roman"/>
          <w:sz w:val="20"/>
          <w:szCs w:val="20"/>
        </w:rPr>
        <w:t>,</w:t>
      </w:r>
      <w:r w:rsidRPr="00274968">
        <w:rPr>
          <w:rFonts w:ascii="Times New Roman" w:hAnsi="Times New Roman" w:cs="Times New Roman"/>
          <w:sz w:val="20"/>
          <w:szCs w:val="20"/>
        </w:rPr>
        <w:t xml:space="preserve"> творческие лаборатории,  тематические консультации, мастер-классы</w:t>
      </w:r>
      <w:r w:rsidR="007437E8">
        <w:rPr>
          <w:rFonts w:ascii="Times New Roman" w:hAnsi="Times New Roman" w:cs="Times New Roman"/>
          <w:sz w:val="20"/>
          <w:szCs w:val="20"/>
        </w:rPr>
        <w:t>,</w:t>
      </w:r>
      <w:r w:rsidRPr="00274968">
        <w:rPr>
          <w:rFonts w:ascii="Times New Roman" w:hAnsi="Times New Roman" w:cs="Times New Roman"/>
          <w:sz w:val="20"/>
          <w:szCs w:val="20"/>
        </w:rPr>
        <w:t xml:space="preserve"> индивидуальные занятия,  включающие методические рекомендации практические занятия,  обмен опытом работы.</w:t>
      </w:r>
    </w:p>
    <w:p w:rsidR="00274968" w:rsidRPr="00274968" w:rsidRDefault="00274968" w:rsidP="004A6F06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74968">
        <w:rPr>
          <w:rFonts w:ascii="Times New Roman" w:hAnsi="Times New Roman" w:cs="Times New Roman"/>
          <w:sz w:val="20"/>
          <w:szCs w:val="20"/>
        </w:rPr>
        <w:t xml:space="preserve">В связи с этим специалистами районных (городских) отделов и управлений культуры, методических кабинетов (отделов) ведется плановая работа по обучению сельских клубных работников направлениям и формам социально-культурной </w:t>
      </w:r>
      <w:proofErr w:type="spellStart"/>
      <w:r w:rsidRPr="00274968">
        <w:rPr>
          <w:rFonts w:ascii="Times New Roman" w:hAnsi="Times New Roman" w:cs="Times New Roman"/>
          <w:sz w:val="20"/>
          <w:szCs w:val="20"/>
        </w:rPr>
        <w:t>досуговой</w:t>
      </w:r>
      <w:proofErr w:type="spellEnd"/>
      <w:r w:rsidRPr="00274968">
        <w:rPr>
          <w:rFonts w:ascii="Times New Roman" w:hAnsi="Times New Roman" w:cs="Times New Roman"/>
          <w:sz w:val="20"/>
          <w:szCs w:val="20"/>
        </w:rPr>
        <w:t xml:space="preserve"> деятельности на семинарах, наиболее значимых мероприятиях, проводимых районными и городскими учреждениями </w:t>
      </w:r>
      <w:proofErr w:type="spellStart"/>
      <w:r w:rsidRPr="00274968">
        <w:rPr>
          <w:rFonts w:ascii="Times New Roman" w:hAnsi="Times New Roman" w:cs="Times New Roman"/>
          <w:sz w:val="20"/>
          <w:szCs w:val="20"/>
        </w:rPr>
        <w:t>культурно-досугового</w:t>
      </w:r>
      <w:proofErr w:type="spellEnd"/>
      <w:r w:rsidRPr="00274968">
        <w:rPr>
          <w:rFonts w:ascii="Times New Roman" w:hAnsi="Times New Roman" w:cs="Times New Roman"/>
          <w:sz w:val="20"/>
          <w:szCs w:val="20"/>
        </w:rPr>
        <w:t xml:space="preserve"> типа области, во время выездов в сельские клубные учреждения  и в форме индивидуальных консультаций.</w:t>
      </w:r>
      <w:proofErr w:type="gramEnd"/>
    </w:p>
    <w:p w:rsidR="00274968" w:rsidRPr="00274968" w:rsidRDefault="00274968" w:rsidP="004A6F06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4968">
        <w:rPr>
          <w:rFonts w:ascii="Times New Roman" w:hAnsi="Times New Roman" w:cs="Times New Roman"/>
          <w:sz w:val="20"/>
          <w:szCs w:val="20"/>
        </w:rPr>
        <w:t xml:space="preserve">Программы учебы кадров разнообразны по содержанию, соответствуют современной тематике, где предусматривается теоретический и практический материал. В рамках учебы кадров ведется работа по профориентации со </w:t>
      </w:r>
      <w:proofErr w:type="spellStart"/>
      <w:r w:rsidRPr="00274968">
        <w:rPr>
          <w:rFonts w:ascii="Times New Roman" w:hAnsi="Times New Roman" w:cs="Times New Roman"/>
          <w:sz w:val="20"/>
          <w:szCs w:val="20"/>
        </w:rPr>
        <w:t>старшекласниками</w:t>
      </w:r>
      <w:proofErr w:type="spellEnd"/>
      <w:r w:rsidRPr="00274968">
        <w:rPr>
          <w:rFonts w:ascii="Times New Roman" w:hAnsi="Times New Roman" w:cs="Times New Roman"/>
          <w:sz w:val="20"/>
          <w:szCs w:val="20"/>
        </w:rPr>
        <w:t>. Проходят  встречи в школах с учениками, где ведутся беседы о профессии клубного работника, организуются выставки с информацией об учебных заведениях культуры.</w:t>
      </w:r>
    </w:p>
    <w:p w:rsidR="00274968" w:rsidRPr="00274968" w:rsidRDefault="00274968" w:rsidP="004A6F06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4968">
        <w:rPr>
          <w:rFonts w:ascii="Times New Roman" w:hAnsi="Times New Roman" w:cs="Times New Roman"/>
          <w:sz w:val="20"/>
          <w:szCs w:val="20"/>
        </w:rPr>
        <w:t>В составе преподавателей семинаров, как правило, оказываются специалисты с разным образованием и стажем работы. Занятия проходят с директорами, методистами и художественными руководителями. Работа с руководителями клубных формирований провод</w:t>
      </w:r>
      <w:r w:rsidR="007437E8">
        <w:rPr>
          <w:rFonts w:ascii="Times New Roman" w:hAnsi="Times New Roman" w:cs="Times New Roman"/>
          <w:sz w:val="20"/>
          <w:szCs w:val="20"/>
        </w:rPr>
        <w:t>и</w:t>
      </w:r>
      <w:r w:rsidRPr="00274968">
        <w:rPr>
          <w:rFonts w:ascii="Times New Roman" w:hAnsi="Times New Roman" w:cs="Times New Roman"/>
          <w:sz w:val="20"/>
          <w:szCs w:val="20"/>
        </w:rPr>
        <w:t>тся по программам,  учитывающих специфику работы специалистов.</w:t>
      </w:r>
    </w:p>
    <w:p w:rsidR="00274968" w:rsidRPr="00274968" w:rsidRDefault="00274968" w:rsidP="004A6F06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4968">
        <w:rPr>
          <w:rFonts w:ascii="Times New Roman" w:hAnsi="Times New Roman" w:cs="Times New Roman"/>
          <w:sz w:val="20"/>
          <w:szCs w:val="20"/>
        </w:rPr>
        <w:t xml:space="preserve">Для получения хороших результатов по повышению квалификации и профессионального мастерства специалистов система подготовки и проведения районных семинаров должна включать в себя следующие основные моменты. </w:t>
      </w:r>
    </w:p>
    <w:p w:rsidR="00274968" w:rsidRPr="00274968" w:rsidRDefault="00274968" w:rsidP="004A6F06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4968">
        <w:rPr>
          <w:rFonts w:ascii="Times New Roman" w:hAnsi="Times New Roman" w:cs="Times New Roman"/>
          <w:sz w:val="20"/>
          <w:szCs w:val="20"/>
        </w:rPr>
        <w:t>Семинары, как правило, должны быть тематическими, на них использ</w:t>
      </w:r>
      <w:r w:rsidR="007437E8">
        <w:rPr>
          <w:rFonts w:ascii="Times New Roman" w:hAnsi="Times New Roman" w:cs="Times New Roman"/>
          <w:sz w:val="20"/>
          <w:szCs w:val="20"/>
        </w:rPr>
        <w:t>ует</w:t>
      </w:r>
      <w:r w:rsidRPr="00274968">
        <w:rPr>
          <w:rFonts w:ascii="Times New Roman" w:hAnsi="Times New Roman" w:cs="Times New Roman"/>
          <w:sz w:val="20"/>
          <w:szCs w:val="20"/>
        </w:rPr>
        <w:t xml:space="preserve">ся значительный, постоянно расширяемый комплекс различных форм работы. При этом явное предпочтение должно отдаваться активным формам работы, среди которых центральное место занимают формы коллективной </w:t>
      </w:r>
      <w:proofErr w:type="spellStart"/>
      <w:r w:rsidRPr="00274968">
        <w:rPr>
          <w:rFonts w:ascii="Times New Roman" w:hAnsi="Times New Roman" w:cs="Times New Roman"/>
          <w:sz w:val="20"/>
          <w:szCs w:val="20"/>
        </w:rPr>
        <w:t>учебно</w:t>
      </w:r>
      <w:proofErr w:type="spellEnd"/>
      <w:r w:rsidRPr="00274968">
        <w:rPr>
          <w:rFonts w:ascii="Times New Roman" w:hAnsi="Times New Roman" w:cs="Times New Roman"/>
          <w:sz w:val="20"/>
          <w:szCs w:val="20"/>
        </w:rPr>
        <w:t xml:space="preserve">–исследовательской деятельности. Именно они выступают своеобразными «готовыми блоками», из которых складывается структура каждого семинара, при этом не отвергаются никакие другие формы, традиционно используемые в семинарах. Любая из них приемлема и желательна, если она способствует созданию и развитию атмосферы коллективного творчества. </w:t>
      </w:r>
    </w:p>
    <w:p w:rsidR="00274968" w:rsidRPr="00274968" w:rsidRDefault="00274968" w:rsidP="004A6F06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4968">
        <w:rPr>
          <w:rFonts w:ascii="Times New Roman" w:hAnsi="Times New Roman" w:cs="Times New Roman"/>
          <w:sz w:val="20"/>
          <w:szCs w:val="20"/>
        </w:rPr>
        <w:lastRenderedPageBreak/>
        <w:t>Может быть предложена следующая общая схема программы семинаров:</w:t>
      </w:r>
    </w:p>
    <w:p w:rsidR="00274968" w:rsidRPr="00274968" w:rsidRDefault="00A72B00" w:rsidP="0027496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274968" w:rsidRPr="00274968">
        <w:rPr>
          <w:rFonts w:ascii="Times New Roman" w:hAnsi="Times New Roman" w:cs="Times New Roman"/>
          <w:sz w:val="20"/>
          <w:szCs w:val="20"/>
        </w:rPr>
        <w:t>Блок, связанный с постановкой основной проблемы (через лекции, доклады, выступления);</w:t>
      </w:r>
    </w:p>
    <w:p w:rsidR="00274968" w:rsidRPr="00274968" w:rsidRDefault="00A72B00" w:rsidP="0027496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274968" w:rsidRPr="00274968">
        <w:rPr>
          <w:rFonts w:ascii="Times New Roman" w:hAnsi="Times New Roman" w:cs="Times New Roman"/>
          <w:sz w:val="20"/>
          <w:szCs w:val="20"/>
        </w:rPr>
        <w:t xml:space="preserve">Блок, связанный с коллективной </w:t>
      </w:r>
      <w:proofErr w:type="spellStart"/>
      <w:r w:rsidR="00274968" w:rsidRPr="00274968">
        <w:rPr>
          <w:rFonts w:ascii="Times New Roman" w:hAnsi="Times New Roman" w:cs="Times New Roman"/>
          <w:sz w:val="20"/>
          <w:szCs w:val="20"/>
        </w:rPr>
        <w:t>учебно</w:t>
      </w:r>
      <w:proofErr w:type="spellEnd"/>
      <w:r w:rsidR="00274968" w:rsidRPr="00274968">
        <w:rPr>
          <w:rFonts w:ascii="Times New Roman" w:hAnsi="Times New Roman" w:cs="Times New Roman"/>
          <w:sz w:val="20"/>
          <w:szCs w:val="20"/>
        </w:rPr>
        <w:t>–исследовательской деятельностью по освоению и творческому развитию конкретных форм клубной работы, направленных на решение основной проблемы (через деловые игры, просмотр и анализ показательных мероприятий);</w:t>
      </w:r>
    </w:p>
    <w:p w:rsidR="00274968" w:rsidRPr="00274968" w:rsidRDefault="00A72B00" w:rsidP="0027496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274968" w:rsidRPr="00274968">
        <w:rPr>
          <w:rFonts w:ascii="Times New Roman" w:hAnsi="Times New Roman" w:cs="Times New Roman"/>
          <w:sz w:val="20"/>
          <w:szCs w:val="20"/>
        </w:rPr>
        <w:t>Блок, связанный с информационно – методической работой вокруг основной проблемы (учебные фильмы, обзоры литературы, знакомство с репертуаром, обеспечение методическими материалами и рекомендациями и разъяснение их, выставки, различные консультации, рекомендации и т. д.);</w:t>
      </w:r>
    </w:p>
    <w:p w:rsidR="00274968" w:rsidRPr="00274968" w:rsidRDefault="00A72B00" w:rsidP="0027496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274968" w:rsidRPr="00274968">
        <w:rPr>
          <w:rFonts w:ascii="Times New Roman" w:hAnsi="Times New Roman" w:cs="Times New Roman"/>
          <w:sz w:val="20"/>
          <w:szCs w:val="20"/>
        </w:rPr>
        <w:t>Блок, связанный с работой по созданию и упрочению коллектива (посвящение в профессию, чествование ветеранов, другие способы организации своеобразной «службы внимания», отмечающей различные события в жизни клубных работников района и оказывающей им необходимую помощь, совместное проведение досуга с использованием клубных форм, имею</w:t>
      </w:r>
      <w:r w:rsidR="007437E8">
        <w:rPr>
          <w:rFonts w:ascii="Times New Roman" w:hAnsi="Times New Roman" w:cs="Times New Roman"/>
          <w:sz w:val="20"/>
          <w:szCs w:val="20"/>
        </w:rPr>
        <w:t>щих методическую направленность</w:t>
      </w:r>
      <w:r w:rsidR="00274968" w:rsidRPr="00274968">
        <w:rPr>
          <w:rFonts w:ascii="Times New Roman" w:hAnsi="Times New Roman" w:cs="Times New Roman"/>
          <w:sz w:val="20"/>
          <w:szCs w:val="20"/>
        </w:rPr>
        <w:t xml:space="preserve"> - вечеров отдыха, спортивно – игровых программ и т. д.);</w:t>
      </w:r>
      <w:proofErr w:type="gramEnd"/>
    </w:p>
    <w:p w:rsidR="00274968" w:rsidRPr="00274968" w:rsidRDefault="00A72B00" w:rsidP="0027496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274968" w:rsidRPr="00274968">
        <w:rPr>
          <w:rFonts w:ascii="Times New Roman" w:hAnsi="Times New Roman" w:cs="Times New Roman"/>
          <w:sz w:val="20"/>
          <w:szCs w:val="20"/>
        </w:rPr>
        <w:t>Блок, связанный с подведением итогов работы (обсуждение, принятие решений и рекомендаций, домашние задания, исследование эффективности семинара);</w:t>
      </w:r>
    </w:p>
    <w:p w:rsidR="00274968" w:rsidRPr="00274968" w:rsidRDefault="00A72B00" w:rsidP="0027496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274968" w:rsidRPr="00274968">
        <w:rPr>
          <w:rFonts w:ascii="Times New Roman" w:hAnsi="Times New Roman" w:cs="Times New Roman"/>
          <w:sz w:val="20"/>
          <w:szCs w:val="20"/>
        </w:rPr>
        <w:t>Блок текущих вопросов.</w:t>
      </w:r>
    </w:p>
    <w:p w:rsidR="00274968" w:rsidRPr="00274968" w:rsidRDefault="00274968" w:rsidP="00A72B00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4968">
        <w:rPr>
          <w:rFonts w:ascii="Times New Roman" w:hAnsi="Times New Roman" w:cs="Times New Roman"/>
          <w:sz w:val="20"/>
          <w:szCs w:val="20"/>
        </w:rPr>
        <w:t>Организационно-методическая и практическая помощь учреждениям культуры района оказыва</w:t>
      </w:r>
      <w:r w:rsidR="006B7011">
        <w:rPr>
          <w:rFonts w:ascii="Times New Roman" w:hAnsi="Times New Roman" w:cs="Times New Roman"/>
          <w:sz w:val="20"/>
          <w:szCs w:val="20"/>
        </w:rPr>
        <w:t>ется</w:t>
      </w:r>
      <w:r w:rsidRPr="00274968">
        <w:rPr>
          <w:rFonts w:ascii="Times New Roman" w:hAnsi="Times New Roman" w:cs="Times New Roman"/>
          <w:sz w:val="20"/>
          <w:szCs w:val="20"/>
        </w:rPr>
        <w:t xml:space="preserve"> в различных формах. Это консультации,  подготовка сценарного материала конкретных мероприятий,  художественное и музыкальное оформление,  выезды на места.</w:t>
      </w:r>
    </w:p>
    <w:p w:rsidR="00274968" w:rsidRPr="00274968" w:rsidRDefault="00274968" w:rsidP="00A72B00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4968">
        <w:rPr>
          <w:rFonts w:ascii="Times New Roman" w:hAnsi="Times New Roman" w:cs="Times New Roman"/>
          <w:sz w:val="20"/>
          <w:szCs w:val="20"/>
        </w:rPr>
        <w:t xml:space="preserve">Одна из главных задач – совершенствование профессионального мастерства работников культуры. Этому помогают разработанные в каждом муниципальном районе программы работы с кадрами. Программы предусматривают дифференцированный подход к обучению и повышению квалификации сельских работников культуры. Отдельно проводятся занятия для директоров сельских Домов культуры, заведующих </w:t>
      </w:r>
      <w:proofErr w:type="spellStart"/>
      <w:r w:rsidRPr="00274968">
        <w:rPr>
          <w:rFonts w:ascii="Times New Roman" w:hAnsi="Times New Roman" w:cs="Times New Roman"/>
          <w:sz w:val="20"/>
          <w:szCs w:val="20"/>
        </w:rPr>
        <w:t>досуговыми</w:t>
      </w:r>
      <w:proofErr w:type="spellEnd"/>
      <w:r w:rsidRPr="00274968">
        <w:rPr>
          <w:rFonts w:ascii="Times New Roman" w:hAnsi="Times New Roman" w:cs="Times New Roman"/>
          <w:sz w:val="20"/>
          <w:szCs w:val="20"/>
        </w:rPr>
        <w:t xml:space="preserve"> объектами,  художественных руководителей, руководителей клубных формирований. Специальные занятия проводятся для начинающих работников.</w:t>
      </w:r>
    </w:p>
    <w:p w:rsidR="00274968" w:rsidRPr="00274968" w:rsidRDefault="00274968" w:rsidP="00A72B00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4968">
        <w:rPr>
          <w:rFonts w:ascii="Times New Roman" w:hAnsi="Times New Roman" w:cs="Times New Roman"/>
          <w:sz w:val="20"/>
          <w:szCs w:val="20"/>
        </w:rPr>
        <w:t>Методические службы занимаются также сбором информации о коллективах художественной самодеятельности, сведени</w:t>
      </w:r>
      <w:r w:rsidR="006B7011">
        <w:rPr>
          <w:rFonts w:ascii="Times New Roman" w:hAnsi="Times New Roman" w:cs="Times New Roman"/>
          <w:sz w:val="20"/>
          <w:szCs w:val="20"/>
        </w:rPr>
        <w:t>й</w:t>
      </w:r>
      <w:r w:rsidRPr="00274968">
        <w:rPr>
          <w:rFonts w:ascii="Times New Roman" w:hAnsi="Times New Roman" w:cs="Times New Roman"/>
          <w:sz w:val="20"/>
          <w:szCs w:val="20"/>
        </w:rPr>
        <w:t xml:space="preserve"> об участниках, методической литературы,  отчетной информации и многого другого.</w:t>
      </w:r>
    </w:p>
    <w:p w:rsidR="00274968" w:rsidRPr="00274968" w:rsidRDefault="00274968" w:rsidP="00A72B00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4968">
        <w:rPr>
          <w:rFonts w:ascii="Times New Roman" w:hAnsi="Times New Roman" w:cs="Times New Roman"/>
          <w:sz w:val="20"/>
          <w:szCs w:val="20"/>
        </w:rPr>
        <w:t>Учитывая интересы и потребности клубных работников, методисты представляют им нужную информацию (методические и сценарные разработки,  репертуарные сборники, нормативные документы и т.д.)</w:t>
      </w:r>
    </w:p>
    <w:p w:rsidR="00274968" w:rsidRPr="009F301C" w:rsidRDefault="00274968" w:rsidP="00A72B00">
      <w:pPr>
        <w:pStyle w:val="ab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F301C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:rsidR="00274968" w:rsidRPr="004A6F06" w:rsidRDefault="00274968" w:rsidP="00A72B00">
      <w:pPr>
        <w:pStyle w:val="ab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4A6F06">
        <w:rPr>
          <w:rFonts w:ascii="Times New Roman" w:hAnsi="Times New Roman" w:cs="Times New Roman"/>
          <w:b/>
          <w:kern w:val="3"/>
          <w:sz w:val="20"/>
          <w:szCs w:val="20"/>
        </w:rPr>
        <w:t>Районный организационно - методический центр</w:t>
      </w:r>
    </w:p>
    <w:p w:rsidR="00274968" w:rsidRPr="004A6F06" w:rsidRDefault="00274968" w:rsidP="00A72B00">
      <w:pPr>
        <w:pStyle w:val="ab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4A6F06">
        <w:rPr>
          <w:rFonts w:ascii="Times New Roman" w:hAnsi="Times New Roman" w:cs="Times New Roman"/>
          <w:b/>
          <w:kern w:val="3"/>
          <w:sz w:val="20"/>
          <w:szCs w:val="20"/>
        </w:rPr>
        <w:t>МБУК РКО  муниципального образования -</w:t>
      </w:r>
    </w:p>
    <w:p w:rsidR="00274968" w:rsidRPr="004A6F06" w:rsidRDefault="00274968" w:rsidP="00A72B00">
      <w:pPr>
        <w:pStyle w:val="ab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proofErr w:type="spellStart"/>
      <w:r w:rsidRPr="004A6F06">
        <w:rPr>
          <w:rFonts w:ascii="Times New Roman" w:hAnsi="Times New Roman" w:cs="Times New Roman"/>
          <w:b/>
          <w:kern w:val="3"/>
          <w:sz w:val="20"/>
          <w:szCs w:val="20"/>
        </w:rPr>
        <w:t>Рыбновский</w:t>
      </w:r>
      <w:proofErr w:type="spellEnd"/>
      <w:r w:rsidRPr="004A6F06">
        <w:rPr>
          <w:rFonts w:ascii="Times New Roman" w:hAnsi="Times New Roman" w:cs="Times New Roman"/>
          <w:b/>
          <w:kern w:val="3"/>
          <w:sz w:val="20"/>
          <w:szCs w:val="20"/>
        </w:rPr>
        <w:t xml:space="preserve"> муниципальный район</w:t>
      </w:r>
    </w:p>
    <w:p w:rsidR="00274968" w:rsidRPr="004A6F06" w:rsidRDefault="00274968" w:rsidP="00A72B00">
      <w:pPr>
        <w:pStyle w:val="ab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274968" w:rsidRPr="006B7011" w:rsidRDefault="00274968" w:rsidP="00A72B00">
      <w:pPr>
        <w:pStyle w:val="ab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6B7011">
        <w:rPr>
          <w:rFonts w:ascii="Times New Roman" w:hAnsi="Times New Roman" w:cs="Times New Roman"/>
          <w:b/>
          <w:kern w:val="3"/>
          <w:sz w:val="20"/>
          <w:szCs w:val="20"/>
        </w:rPr>
        <w:t>Раздел 1. Основные направления деятельности РОМЦ в 2016 году</w:t>
      </w:r>
    </w:p>
    <w:p w:rsidR="00274968" w:rsidRPr="00274968" w:rsidRDefault="00274968" w:rsidP="00A72B00">
      <w:pPr>
        <w:pStyle w:val="ab"/>
        <w:ind w:firstLine="708"/>
        <w:jc w:val="both"/>
        <w:rPr>
          <w:rFonts w:ascii="Times New Roman" w:hAnsi="Times New Roman" w:cs="Times New Roman"/>
          <w:kern w:val="3"/>
          <w:sz w:val="20"/>
          <w:szCs w:val="20"/>
        </w:rPr>
      </w:pPr>
      <w:proofErr w:type="gramStart"/>
      <w:r w:rsidRPr="00274968">
        <w:rPr>
          <w:rFonts w:ascii="Times New Roman" w:hAnsi="Times New Roman" w:cs="Times New Roman"/>
          <w:bCs/>
          <w:iCs/>
          <w:kern w:val="3"/>
          <w:sz w:val="20"/>
          <w:szCs w:val="20"/>
        </w:rPr>
        <w:t>Приоритетные направления деятельности</w:t>
      </w:r>
      <w:r w:rsidRPr="00274968">
        <w:rPr>
          <w:rFonts w:ascii="Times New Roman" w:hAnsi="Times New Roman" w:cs="Times New Roman"/>
          <w:kern w:val="3"/>
          <w:sz w:val="20"/>
          <w:szCs w:val="20"/>
        </w:rPr>
        <w:t xml:space="preserve"> организационно-методического центра  МБУК РКО  муниципального образования - </w:t>
      </w:r>
      <w:proofErr w:type="spellStart"/>
      <w:r w:rsidRPr="00274968">
        <w:rPr>
          <w:rFonts w:ascii="Times New Roman" w:hAnsi="Times New Roman" w:cs="Times New Roman"/>
          <w:kern w:val="3"/>
          <w:sz w:val="20"/>
          <w:szCs w:val="20"/>
        </w:rPr>
        <w:t>Рыбновский</w:t>
      </w:r>
      <w:proofErr w:type="spellEnd"/>
      <w:r w:rsidRPr="00274968">
        <w:rPr>
          <w:rFonts w:ascii="Times New Roman" w:hAnsi="Times New Roman" w:cs="Times New Roman"/>
          <w:kern w:val="3"/>
          <w:sz w:val="20"/>
          <w:szCs w:val="20"/>
        </w:rPr>
        <w:t xml:space="preserve"> муниципальный район в 2016 году обусловлены  целями сохранения и  поддержки нематериального культурного наследия района, развитием любительского художественного творчества, самобытных национальных культур, организацией и проведением районных праздников, смотров, конкурсов, выставок и других форм показа результатов творческой деятельности самодеятельных коллективов и исполнителей, координацией </w:t>
      </w:r>
      <w:proofErr w:type="spellStart"/>
      <w:r w:rsidRPr="00274968">
        <w:rPr>
          <w:rFonts w:ascii="Times New Roman" w:hAnsi="Times New Roman" w:cs="Times New Roman"/>
          <w:kern w:val="3"/>
          <w:sz w:val="20"/>
          <w:szCs w:val="20"/>
        </w:rPr>
        <w:t>культурно-досуговой</w:t>
      </w:r>
      <w:proofErr w:type="spellEnd"/>
      <w:r w:rsidRPr="00274968">
        <w:rPr>
          <w:rFonts w:ascii="Times New Roman" w:hAnsi="Times New Roman" w:cs="Times New Roman"/>
          <w:kern w:val="3"/>
          <w:sz w:val="20"/>
          <w:szCs w:val="20"/>
        </w:rPr>
        <w:t xml:space="preserve">  деятельности по организации досуга различных групп населения,  методическим</w:t>
      </w:r>
      <w:proofErr w:type="gramEnd"/>
      <w:r w:rsidRPr="00274968">
        <w:rPr>
          <w:rFonts w:ascii="Times New Roman" w:hAnsi="Times New Roman" w:cs="Times New Roman"/>
          <w:kern w:val="3"/>
          <w:sz w:val="20"/>
          <w:szCs w:val="20"/>
        </w:rPr>
        <w:t xml:space="preserve"> обеспечением  современного любительского искусства.</w:t>
      </w:r>
    </w:p>
    <w:p w:rsidR="00274968" w:rsidRPr="00274968" w:rsidRDefault="00274968" w:rsidP="00A72B00">
      <w:pPr>
        <w:pStyle w:val="ab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74968">
        <w:rPr>
          <w:rFonts w:ascii="Times New Roman" w:hAnsi="Times New Roman" w:cs="Times New Roman"/>
          <w:sz w:val="20"/>
          <w:szCs w:val="20"/>
        </w:rPr>
        <w:t>Методическая работа в современных условиях - постоянно развивающаяся систе</w:t>
      </w:r>
      <w:r w:rsidR="006B7011">
        <w:rPr>
          <w:rFonts w:ascii="Times New Roman" w:hAnsi="Times New Roman" w:cs="Times New Roman"/>
          <w:sz w:val="20"/>
          <w:szCs w:val="20"/>
        </w:rPr>
        <w:t>ма, г</w:t>
      </w:r>
      <w:r w:rsidRPr="00274968">
        <w:rPr>
          <w:rFonts w:ascii="Times New Roman" w:hAnsi="Times New Roman" w:cs="Times New Roman"/>
          <w:sz w:val="20"/>
          <w:szCs w:val="20"/>
        </w:rPr>
        <w:t>де  идет постоянный поиск новых форм, методов, средств методического сопровождения социально-культурной деятельности. Если рассматривать методические службы как звено в системе, обеспечивающей практическую реализацию культурной политики, становятся понятны перспективы ее развития: она должна превратиться в ресурсный центр по сопровождению реформ, обладающий самыми качественными ресурсами: кадровыми, методическими, информационными, программными, техническими, материальными и другими.</w:t>
      </w:r>
    </w:p>
    <w:p w:rsidR="00274968" w:rsidRPr="00274968" w:rsidRDefault="00274968" w:rsidP="00A72B00">
      <w:pPr>
        <w:pStyle w:val="ab"/>
        <w:ind w:firstLine="708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274968">
        <w:rPr>
          <w:rFonts w:ascii="Times New Roman" w:hAnsi="Times New Roman" w:cs="Times New Roman"/>
          <w:kern w:val="3"/>
          <w:sz w:val="20"/>
          <w:szCs w:val="20"/>
        </w:rPr>
        <w:t xml:space="preserve">Главными   задачами, определяющими деятельность организационно-методического центра  МБУК РКО  муниципального образования - </w:t>
      </w:r>
      <w:proofErr w:type="spellStart"/>
      <w:r w:rsidRPr="00274968">
        <w:rPr>
          <w:rFonts w:ascii="Times New Roman" w:hAnsi="Times New Roman" w:cs="Times New Roman"/>
          <w:kern w:val="3"/>
          <w:sz w:val="20"/>
          <w:szCs w:val="20"/>
        </w:rPr>
        <w:t>Рыбновский</w:t>
      </w:r>
      <w:proofErr w:type="spellEnd"/>
      <w:r w:rsidRPr="00274968">
        <w:rPr>
          <w:rFonts w:ascii="Times New Roman" w:hAnsi="Times New Roman" w:cs="Times New Roman"/>
          <w:kern w:val="3"/>
          <w:sz w:val="20"/>
          <w:szCs w:val="20"/>
        </w:rPr>
        <w:t xml:space="preserve"> муниципальный район в 2016 г. являются:</w:t>
      </w:r>
    </w:p>
    <w:p w:rsidR="00274968" w:rsidRPr="00274968" w:rsidRDefault="00A72B00" w:rsidP="00274968">
      <w:pPr>
        <w:pStyle w:val="ab"/>
        <w:jc w:val="both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kern w:val="3"/>
          <w:sz w:val="20"/>
          <w:szCs w:val="20"/>
        </w:rPr>
        <w:t xml:space="preserve">- </w:t>
      </w:r>
      <w:r w:rsidR="00274968" w:rsidRPr="00274968">
        <w:rPr>
          <w:rFonts w:ascii="Times New Roman" w:hAnsi="Times New Roman" w:cs="Times New Roman"/>
          <w:kern w:val="3"/>
          <w:sz w:val="20"/>
          <w:szCs w:val="20"/>
        </w:rPr>
        <w:t xml:space="preserve">изучение, обобщение, анализ </w:t>
      </w:r>
      <w:proofErr w:type="spellStart"/>
      <w:r w:rsidR="00274968" w:rsidRPr="00274968">
        <w:rPr>
          <w:rFonts w:ascii="Times New Roman" w:hAnsi="Times New Roman" w:cs="Times New Roman"/>
          <w:kern w:val="3"/>
          <w:sz w:val="20"/>
          <w:szCs w:val="20"/>
        </w:rPr>
        <w:t>досуговых</w:t>
      </w:r>
      <w:proofErr w:type="spellEnd"/>
      <w:r w:rsidR="00274968" w:rsidRPr="00274968">
        <w:rPr>
          <w:rFonts w:ascii="Times New Roman" w:hAnsi="Times New Roman" w:cs="Times New Roman"/>
          <w:kern w:val="3"/>
          <w:sz w:val="20"/>
          <w:szCs w:val="20"/>
        </w:rPr>
        <w:t xml:space="preserve"> интересов и потребностей различных социальных групп населения и каждого села района в отдельности</w:t>
      </w:r>
      <w:r w:rsidR="006B7011">
        <w:rPr>
          <w:rFonts w:ascii="Times New Roman" w:hAnsi="Times New Roman" w:cs="Times New Roman"/>
          <w:kern w:val="3"/>
          <w:sz w:val="20"/>
          <w:szCs w:val="20"/>
        </w:rPr>
        <w:t>;</w:t>
      </w:r>
    </w:p>
    <w:p w:rsidR="00A72B00" w:rsidRDefault="00A72B00" w:rsidP="00274968">
      <w:pPr>
        <w:pStyle w:val="ab"/>
        <w:jc w:val="both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kern w:val="3"/>
          <w:sz w:val="20"/>
          <w:szCs w:val="20"/>
        </w:rPr>
        <w:t xml:space="preserve">- </w:t>
      </w:r>
      <w:r w:rsidR="00274968" w:rsidRPr="00274968">
        <w:rPr>
          <w:rFonts w:ascii="Times New Roman" w:hAnsi="Times New Roman" w:cs="Times New Roman"/>
          <w:kern w:val="3"/>
          <w:sz w:val="20"/>
          <w:szCs w:val="20"/>
        </w:rPr>
        <w:t>особое направление методических и организационно-творческих усилий на переориентацию и совершенствование качественного состава кадров (обучение, повышение квалификации, консультирование)</w:t>
      </w:r>
      <w:r w:rsidR="006B7011">
        <w:rPr>
          <w:rFonts w:ascii="Times New Roman" w:hAnsi="Times New Roman" w:cs="Times New Roman"/>
          <w:kern w:val="3"/>
          <w:sz w:val="20"/>
          <w:szCs w:val="20"/>
        </w:rPr>
        <w:t xml:space="preserve">, </w:t>
      </w:r>
      <w:r w:rsidR="00274968" w:rsidRPr="00274968">
        <w:rPr>
          <w:rFonts w:ascii="Times New Roman" w:hAnsi="Times New Roman" w:cs="Times New Roman"/>
          <w:kern w:val="3"/>
          <w:sz w:val="20"/>
          <w:szCs w:val="20"/>
        </w:rPr>
        <w:t xml:space="preserve">информационно </w:t>
      </w:r>
    </w:p>
    <w:p w:rsidR="00274968" w:rsidRPr="00274968" w:rsidRDefault="00A72B00" w:rsidP="00274968">
      <w:pPr>
        <w:pStyle w:val="ab"/>
        <w:jc w:val="both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kern w:val="3"/>
          <w:sz w:val="20"/>
          <w:szCs w:val="20"/>
        </w:rPr>
        <w:t xml:space="preserve">- </w:t>
      </w:r>
      <w:r w:rsidR="00274968" w:rsidRPr="00274968">
        <w:rPr>
          <w:rFonts w:ascii="Times New Roman" w:hAnsi="Times New Roman" w:cs="Times New Roman"/>
          <w:kern w:val="3"/>
          <w:sz w:val="20"/>
          <w:szCs w:val="20"/>
        </w:rPr>
        <w:t>методическое обеспечение работников учреждений культуры для внедрения новых технологий и инновационных форм организации досуга</w:t>
      </w:r>
      <w:r w:rsidR="006B7011">
        <w:rPr>
          <w:rFonts w:ascii="Times New Roman" w:hAnsi="Times New Roman" w:cs="Times New Roman"/>
          <w:kern w:val="3"/>
          <w:sz w:val="20"/>
          <w:szCs w:val="20"/>
        </w:rPr>
        <w:t>;</w:t>
      </w:r>
    </w:p>
    <w:p w:rsidR="00274968" w:rsidRPr="00274968" w:rsidRDefault="00A72B00" w:rsidP="00274968">
      <w:pPr>
        <w:pStyle w:val="ab"/>
        <w:jc w:val="both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kern w:val="3"/>
          <w:sz w:val="20"/>
          <w:szCs w:val="20"/>
        </w:rPr>
        <w:t xml:space="preserve">- </w:t>
      </w:r>
      <w:r w:rsidR="00274968" w:rsidRPr="00274968">
        <w:rPr>
          <w:rFonts w:ascii="Times New Roman" w:hAnsi="Times New Roman" w:cs="Times New Roman"/>
          <w:kern w:val="3"/>
          <w:sz w:val="20"/>
          <w:szCs w:val="20"/>
        </w:rPr>
        <w:t>поддержка инициатив населения, мастеров народного творчества, мастеров декоративно-прикладного искусства, самодеятельных художников</w:t>
      </w:r>
      <w:r w:rsidR="006B7011">
        <w:rPr>
          <w:rFonts w:ascii="Times New Roman" w:hAnsi="Times New Roman" w:cs="Times New Roman"/>
          <w:kern w:val="3"/>
          <w:sz w:val="20"/>
          <w:szCs w:val="20"/>
        </w:rPr>
        <w:t>;</w:t>
      </w:r>
    </w:p>
    <w:p w:rsidR="00274968" w:rsidRPr="00274968" w:rsidRDefault="00A72B00" w:rsidP="00274968">
      <w:pPr>
        <w:pStyle w:val="ab"/>
        <w:jc w:val="both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kern w:val="3"/>
          <w:sz w:val="20"/>
          <w:szCs w:val="20"/>
        </w:rPr>
        <w:t xml:space="preserve">- </w:t>
      </w:r>
      <w:r w:rsidR="00274968" w:rsidRPr="00274968">
        <w:rPr>
          <w:rFonts w:ascii="Times New Roman" w:hAnsi="Times New Roman" w:cs="Times New Roman"/>
          <w:kern w:val="3"/>
          <w:sz w:val="20"/>
          <w:szCs w:val="20"/>
        </w:rPr>
        <w:t>координация культурн</w:t>
      </w:r>
      <w:proofErr w:type="gramStart"/>
      <w:r w:rsidR="00274968" w:rsidRPr="00274968">
        <w:rPr>
          <w:rFonts w:ascii="Times New Roman" w:hAnsi="Times New Roman" w:cs="Times New Roman"/>
          <w:kern w:val="3"/>
          <w:sz w:val="20"/>
          <w:szCs w:val="20"/>
        </w:rPr>
        <w:t>о-</w:t>
      </w:r>
      <w:proofErr w:type="gramEnd"/>
      <w:r w:rsidR="00274968" w:rsidRPr="00274968">
        <w:rPr>
          <w:rFonts w:ascii="Times New Roman" w:hAnsi="Times New Roman" w:cs="Times New Roman"/>
          <w:kern w:val="3"/>
          <w:sz w:val="20"/>
          <w:szCs w:val="20"/>
        </w:rPr>
        <w:t xml:space="preserve"> </w:t>
      </w:r>
      <w:proofErr w:type="spellStart"/>
      <w:r w:rsidR="00274968" w:rsidRPr="00274968">
        <w:rPr>
          <w:rFonts w:ascii="Times New Roman" w:hAnsi="Times New Roman" w:cs="Times New Roman"/>
          <w:kern w:val="3"/>
          <w:sz w:val="20"/>
          <w:szCs w:val="20"/>
        </w:rPr>
        <w:t>досуговой</w:t>
      </w:r>
      <w:proofErr w:type="spellEnd"/>
      <w:r w:rsidR="00274968" w:rsidRPr="00274968">
        <w:rPr>
          <w:rFonts w:ascii="Times New Roman" w:hAnsi="Times New Roman" w:cs="Times New Roman"/>
          <w:kern w:val="3"/>
          <w:sz w:val="20"/>
          <w:szCs w:val="20"/>
        </w:rPr>
        <w:t xml:space="preserve"> деятельности в район</w:t>
      </w:r>
      <w:r>
        <w:rPr>
          <w:rFonts w:ascii="Times New Roman" w:hAnsi="Times New Roman" w:cs="Times New Roman"/>
          <w:kern w:val="3"/>
          <w:sz w:val="20"/>
          <w:szCs w:val="20"/>
        </w:rPr>
        <w:t xml:space="preserve">, </w:t>
      </w:r>
      <w:r w:rsidR="00274968" w:rsidRPr="00274968">
        <w:rPr>
          <w:rFonts w:ascii="Times New Roman" w:hAnsi="Times New Roman" w:cs="Times New Roman"/>
          <w:kern w:val="3"/>
          <w:sz w:val="20"/>
          <w:szCs w:val="20"/>
        </w:rPr>
        <w:t>организация районных праздников, фестивалей, конкурсов.</w:t>
      </w:r>
    </w:p>
    <w:p w:rsidR="006B7011" w:rsidRDefault="006B7011" w:rsidP="00A72B00">
      <w:pPr>
        <w:pStyle w:val="ab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274968" w:rsidRPr="006B7011" w:rsidRDefault="00274968" w:rsidP="00A72B00">
      <w:pPr>
        <w:pStyle w:val="ab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6B7011">
        <w:rPr>
          <w:rFonts w:ascii="Times New Roman" w:hAnsi="Times New Roman" w:cs="Times New Roman"/>
          <w:b/>
          <w:kern w:val="3"/>
          <w:sz w:val="20"/>
          <w:szCs w:val="20"/>
        </w:rPr>
        <w:lastRenderedPageBreak/>
        <w:t>Раздел 2. Организационно - методическая и аналитическая работа</w:t>
      </w:r>
    </w:p>
    <w:p w:rsidR="00274968" w:rsidRPr="00274968" w:rsidRDefault="006B7011" w:rsidP="006B7011">
      <w:pPr>
        <w:pStyle w:val="ab"/>
        <w:ind w:firstLine="708"/>
        <w:jc w:val="both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kern w:val="3"/>
          <w:sz w:val="20"/>
          <w:szCs w:val="20"/>
        </w:rPr>
        <w:t>О</w:t>
      </w:r>
      <w:r w:rsidR="00274968" w:rsidRPr="00274968">
        <w:rPr>
          <w:rFonts w:ascii="Times New Roman" w:hAnsi="Times New Roman" w:cs="Times New Roman"/>
          <w:kern w:val="3"/>
          <w:sz w:val="20"/>
          <w:szCs w:val="20"/>
        </w:rPr>
        <w:t>рганизация районных фестивалей, праздников, смотров, конкурсов, выставок</w:t>
      </w:r>
      <w:r>
        <w:rPr>
          <w:rFonts w:ascii="Times New Roman" w:hAnsi="Times New Roman" w:cs="Times New Roman"/>
          <w:kern w:val="3"/>
          <w:sz w:val="20"/>
          <w:szCs w:val="20"/>
        </w:rPr>
        <w:t>:</w:t>
      </w:r>
    </w:p>
    <w:tbl>
      <w:tblPr>
        <w:tblW w:w="6804" w:type="dxa"/>
        <w:tblInd w:w="108" w:type="dxa"/>
        <w:tblLayout w:type="fixed"/>
        <w:tblLook w:val="0000"/>
      </w:tblPr>
      <w:tblGrid>
        <w:gridCol w:w="426"/>
        <w:gridCol w:w="3144"/>
        <w:gridCol w:w="1392"/>
        <w:gridCol w:w="1842"/>
      </w:tblGrid>
      <w:tr w:rsidR="00274968" w:rsidRPr="00274968" w:rsidTr="002749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274968" w:rsidRPr="00274968" w:rsidTr="002749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Заключительное мероприятие районного фестиваля эстрадных развлекательных программ 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«Музыкальный фейерверк».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Музыкальный спектакль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5,6 января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Константиновский СДК</w:t>
            </w:r>
          </w:p>
        </w:tc>
      </w:tr>
      <w:tr w:rsidR="00274968" w:rsidRPr="00274968" w:rsidTr="002749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6B7011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фестиваль самодеятельного народного творчества  «Регион творчества»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с  8 февраля по 28  февраля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СДК</w:t>
            </w:r>
          </w:p>
        </w:tc>
      </w:tr>
      <w:tr w:rsidR="00274968" w:rsidRPr="00274968" w:rsidTr="002749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6B7011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Заключительный концерт районного фестиваля самодеятельного народного творчества  «Регион творчества»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 марта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Константиновский СДК</w:t>
            </w:r>
          </w:p>
        </w:tc>
      </w:tr>
      <w:tr w:rsidR="00274968" w:rsidRPr="00274968" w:rsidTr="002749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Торжественное мероприятие, посвященное Дню защитника Отечества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20 февраля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СКЦ</w:t>
            </w:r>
          </w:p>
        </w:tc>
      </w:tr>
      <w:tr w:rsidR="00274968" w:rsidRPr="00274968" w:rsidTr="002749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Торжественное мероприятие, посвященное Международному дню 8-е Марта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марта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СКЦ</w:t>
            </w:r>
          </w:p>
        </w:tc>
      </w:tr>
      <w:tr w:rsidR="00274968" w:rsidRPr="00274968" w:rsidTr="002749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фестиваль-конкурс самодеятельных театральных коллективов «Волшебство театра»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25 марта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Константиновский СДК</w:t>
            </w:r>
          </w:p>
        </w:tc>
      </w:tr>
      <w:tr w:rsidR="00274968" w:rsidRPr="00274968" w:rsidTr="0027496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9-й Межрайонный фестиваль детского народного творчества «Славься, Весна Красная!» 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23 апреля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д. Батурино</w:t>
            </w:r>
          </w:p>
        </w:tc>
      </w:tr>
      <w:tr w:rsidR="00274968" w:rsidRPr="00274968" w:rsidTr="0027496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Праздник «Первой борозды»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24 апреля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Баграмово</w:t>
            </w:r>
            <w:proofErr w:type="spellEnd"/>
          </w:p>
        </w:tc>
      </w:tr>
      <w:tr w:rsidR="00274968" w:rsidRPr="00274968" w:rsidTr="0027496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Праздник весны и труда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1 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СКЦ</w:t>
            </w:r>
          </w:p>
        </w:tc>
      </w:tr>
      <w:tr w:rsidR="00274968" w:rsidRPr="00274968" w:rsidTr="0027496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Районное торжественное мероприятие, посвященное 70-летию  Победы  в  Великой  Отечественной   войне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СКЦ</w:t>
            </w:r>
          </w:p>
        </w:tc>
      </w:tr>
      <w:tr w:rsidR="00274968" w:rsidRPr="00274968" w:rsidTr="002749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Традиционный праздник народной песни им. певцов-братьев Пироговых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17 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Новосельский</w:t>
            </w:r>
            <w:proofErr w:type="spellEnd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ЦНК</w:t>
            </w:r>
          </w:p>
        </w:tc>
      </w:tr>
      <w:tr w:rsidR="00274968" w:rsidRPr="00274968" w:rsidTr="002749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Районное торжественное мероприятие, посвященное Дню России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10 июня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СКЦ</w:t>
            </w:r>
          </w:p>
        </w:tc>
      </w:tr>
      <w:tr w:rsidR="00274968" w:rsidRPr="00274968" w:rsidTr="002749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Торжественный митинг, </w:t>
            </w:r>
            <w:proofErr w:type="gramStart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посвященное</w:t>
            </w:r>
            <w:proofErr w:type="gramEnd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Дню памяти и скорби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22 июня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г. Рыбное</w:t>
            </w:r>
          </w:p>
        </w:tc>
      </w:tr>
      <w:tr w:rsidR="00274968" w:rsidRPr="00274968" w:rsidTr="0027496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праздник «Русской березки»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Константиновский СДК</w:t>
            </w:r>
          </w:p>
        </w:tc>
      </w:tr>
      <w:tr w:rsidR="00274968" w:rsidRPr="00274968" w:rsidTr="0027496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Конно-спортивный</w:t>
            </w:r>
            <w:proofErr w:type="spellEnd"/>
            <w:proofErr w:type="gramEnd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праздник на кубок «</w:t>
            </w:r>
            <w:proofErr w:type="spellStart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Евпатия</w:t>
            </w:r>
            <w:proofErr w:type="spellEnd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Коловрата</w:t>
            </w:r>
            <w:proofErr w:type="spellEnd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Территория ВНИИК п. </w:t>
            </w:r>
            <w:proofErr w:type="spellStart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Дивово</w:t>
            </w:r>
            <w:proofErr w:type="spellEnd"/>
          </w:p>
        </w:tc>
      </w:tr>
      <w:tr w:rsidR="00274968" w:rsidRPr="00274968" w:rsidTr="0027496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Праздники «День села» в поселениях района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июнь-сентябрь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Территории поселений</w:t>
            </w:r>
          </w:p>
        </w:tc>
      </w:tr>
      <w:tr w:rsidR="00274968" w:rsidRPr="00274968" w:rsidTr="002749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праздник «Мы едины любовью и верой», посвященный Дню семьи, любви и верности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8 июля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узьминское</w:t>
            </w:r>
            <w:proofErr w:type="spellEnd"/>
          </w:p>
        </w:tc>
      </w:tr>
      <w:tr w:rsidR="00274968" w:rsidRPr="00274968" w:rsidTr="002749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гастрономический фестиваль «Жизнь Малина!»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9 июля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с. Новоселки</w:t>
            </w:r>
          </w:p>
        </w:tc>
      </w:tr>
      <w:tr w:rsidR="00274968" w:rsidRPr="00274968" w:rsidTr="002749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Театрализованный праздник «Битва на </w:t>
            </w:r>
            <w:proofErr w:type="spellStart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Воже</w:t>
            </w:r>
            <w:proofErr w:type="spellEnd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13 августа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с. Глебово-Городище</w:t>
            </w:r>
          </w:p>
        </w:tc>
      </w:tr>
      <w:tr w:rsidR="00274968" w:rsidRPr="00274968" w:rsidTr="002749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смотр-конкурс игровых программ «Мы по радуге идем»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СДК, СК, ЦНК</w:t>
            </w:r>
          </w:p>
        </w:tc>
      </w:tr>
      <w:tr w:rsidR="00274968" w:rsidRPr="00274968" w:rsidTr="0027496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Заключительное мероприятие Районный смотр-конкурс игровых программ «Мы по радуге идем»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3 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4968" w:rsidRPr="00274968" w:rsidTr="002749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праздник, посвященный Дню работников сельского хозяйства и перерабатывающей промышленности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14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Константиновский СДК</w:t>
            </w:r>
          </w:p>
        </w:tc>
      </w:tr>
      <w:tr w:rsidR="00274968" w:rsidRPr="00274968" w:rsidTr="002749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Концерты творческих коллективов, носящих звание «Народный любительский коллектив Рязанской области»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СДК, СК, ЦНК</w:t>
            </w:r>
          </w:p>
        </w:tc>
      </w:tr>
      <w:tr w:rsidR="00274968" w:rsidRPr="00274968" w:rsidTr="0027496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Районное торжественное мероприятие, посвященное Дню народного единства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3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СКЦ</w:t>
            </w:r>
          </w:p>
        </w:tc>
      </w:tr>
      <w:tr w:rsidR="00274968" w:rsidRPr="00274968" w:rsidTr="0027496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фестиваль эстрадных развлекательных программ «Музыкальный фейерверк»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СДК, СК, ЦНК</w:t>
            </w:r>
          </w:p>
        </w:tc>
      </w:tr>
      <w:tr w:rsidR="00274968" w:rsidRPr="00274968" w:rsidTr="002749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«Связь поколений» - цикл мероприятий: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посвященных</w:t>
            </w:r>
            <w:proofErr w:type="gramEnd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Лауреату </w:t>
            </w: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государственной премии СССР, заслуженному механизатору  РСФСР Д.М. </w:t>
            </w:r>
            <w:proofErr w:type="spellStart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Гармаш</w:t>
            </w:r>
            <w:proofErr w:type="spellEnd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, 96-летию со дня рождения,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художнику и поэту П.А.Родимову, 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знаменитому баянисту России Кузнецову,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4968" w:rsidRPr="00274968" w:rsidRDefault="00274968" w:rsidP="00A72B00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певцам </w:t>
            </w:r>
            <w:proofErr w:type="gramStart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-б</w:t>
            </w:r>
            <w:proofErr w:type="gramEnd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ратьям Пироговым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июль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декабрь  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октябрь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Баграмовский</w:t>
            </w:r>
            <w:proofErr w:type="spellEnd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ЦНК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Пионерский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СДК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Пионерский СДК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Новосельский</w:t>
            </w:r>
            <w:proofErr w:type="spellEnd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ЦНК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B7011" w:rsidRDefault="006B7011" w:rsidP="00A72B00">
      <w:pPr>
        <w:pStyle w:val="ab"/>
        <w:ind w:firstLine="708"/>
        <w:jc w:val="both"/>
        <w:rPr>
          <w:rFonts w:ascii="Times New Roman" w:hAnsi="Times New Roman" w:cs="Times New Roman"/>
          <w:kern w:val="3"/>
          <w:sz w:val="20"/>
          <w:szCs w:val="20"/>
        </w:rPr>
      </w:pPr>
    </w:p>
    <w:p w:rsidR="00274968" w:rsidRPr="00274968" w:rsidRDefault="00274968" w:rsidP="00A72B00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4968">
        <w:rPr>
          <w:rFonts w:ascii="Times New Roman" w:hAnsi="Times New Roman" w:cs="Times New Roman"/>
          <w:kern w:val="3"/>
          <w:sz w:val="20"/>
          <w:szCs w:val="20"/>
        </w:rPr>
        <w:t>В 2016 году значимым направлением для учреждений культуры Рязанской области остается работа с детьми и подростками, с пожилыми  и людьми с ограниченными возможностями. 2016 год объявлен Президентом РФ - Годом Российского кино.</w:t>
      </w:r>
      <w:r w:rsidRPr="00274968">
        <w:rPr>
          <w:rFonts w:ascii="Times New Roman" w:hAnsi="Times New Roman" w:cs="Times New Roman"/>
          <w:sz w:val="20"/>
          <w:szCs w:val="20"/>
        </w:rPr>
        <w:t xml:space="preserve"> В связи с этим планируется проведение мероприятий посвященных юбилеям российских артистов с демонстрацией художественных фильмов с их участием.</w:t>
      </w:r>
    </w:p>
    <w:p w:rsidR="00274968" w:rsidRPr="00274968" w:rsidRDefault="00274968" w:rsidP="00A72B00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4968">
        <w:rPr>
          <w:rFonts w:ascii="Times New Roman" w:hAnsi="Times New Roman" w:cs="Times New Roman"/>
          <w:sz w:val="20"/>
          <w:szCs w:val="20"/>
        </w:rPr>
        <w:t>В 2016 году общественность России отмечает 55 лет с того дня, как Ю.А.Гагарин впервые в мире совершил орбитальный полет вокруг Земли. Этой дате планируется посвятить несколько мероприятий.</w:t>
      </w:r>
    </w:p>
    <w:p w:rsidR="00274968" w:rsidRPr="00274968" w:rsidRDefault="00274968" w:rsidP="00274968">
      <w:pPr>
        <w:pStyle w:val="ab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4968">
        <w:rPr>
          <w:rFonts w:ascii="Times New Roman" w:hAnsi="Times New Roman" w:cs="Times New Roman"/>
          <w:sz w:val="20"/>
          <w:szCs w:val="20"/>
        </w:rPr>
        <w:t>Обязательными остаются мероприятия, посвященные Победе в Великой Отечественной войне.</w:t>
      </w:r>
      <w:r w:rsidRPr="0027496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4968">
        <w:rPr>
          <w:rFonts w:ascii="Times New Roman" w:hAnsi="Times New Roman" w:cs="Times New Roman"/>
          <w:sz w:val="20"/>
          <w:szCs w:val="20"/>
        </w:rPr>
        <w:t>Этой дате посвящены многие мероприятия в течение всего года. Также планируется проведение цикла мероприятий, посвященных Дням воинской славы России.</w:t>
      </w:r>
      <w:r w:rsidRPr="0027496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74968" w:rsidRPr="00274968" w:rsidRDefault="00274968" w:rsidP="00A72B00">
      <w:pPr>
        <w:pStyle w:val="ab"/>
        <w:ind w:firstLine="708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274968">
        <w:rPr>
          <w:rFonts w:ascii="Times New Roman" w:hAnsi="Times New Roman" w:cs="Times New Roman"/>
          <w:kern w:val="3"/>
          <w:sz w:val="20"/>
          <w:szCs w:val="20"/>
        </w:rPr>
        <w:t>В рамках областного фестиваля народного творчества «Регион творчества» состоится смотр коллективов художественного самодеятельного творчества района.</w:t>
      </w:r>
    </w:p>
    <w:p w:rsidR="00274968" w:rsidRPr="00274968" w:rsidRDefault="00274968" w:rsidP="00A72B00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4968">
        <w:rPr>
          <w:rFonts w:ascii="Times New Roman" w:hAnsi="Times New Roman" w:cs="Times New Roman"/>
          <w:kern w:val="3"/>
          <w:sz w:val="20"/>
          <w:szCs w:val="20"/>
        </w:rPr>
        <w:t xml:space="preserve">Главной задачей, которую ставят перед собой организаторы этих мероприятий, является патриотическое воспитание детей и подростков и укрепление связи между поколениями. </w:t>
      </w:r>
    </w:p>
    <w:p w:rsidR="00274968" w:rsidRDefault="00274968" w:rsidP="00A72B00">
      <w:pPr>
        <w:pStyle w:val="ab"/>
        <w:jc w:val="center"/>
        <w:rPr>
          <w:rFonts w:ascii="Times New Roman" w:hAnsi="Times New Roman" w:cs="Times New Roman"/>
          <w:b/>
          <w:color w:val="222222"/>
          <w:kern w:val="3"/>
          <w:sz w:val="20"/>
          <w:szCs w:val="20"/>
        </w:rPr>
      </w:pPr>
      <w:r w:rsidRPr="004A6F06">
        <w:rPr>
          <w:rFonts w:ascii="Times New Roman" w:hAnsi="Times New Roman" w:cs="Times New Roman"/>
          <w:b/>
          <w:color w:val="222222"/>
          <w:kern w:val="3"/>
          <w:sz w:val="20"/>
          <w:szCs w:val="20"/>
        </w:rPr>
        <w:t>Организация мероприятий:</w:t>
      </w:r>
    </w:p>
    <w:p w:rsidR="006B7011" w:rsidRPr="004A6F06" w:rsidRDefault="006B7011" w:rsidP="00A72B00">
      <w:pPr>
        <w:pStyle w:val="ab"/>
        <w:jc w:val="center"/>
        <w:rPr>
          <w:rFonts w:ascii="Times New Roman" w:hAnsi="Times New Roman" w:cs="Times New Roman"/>
          <w:b/>
          <w:color w:val="222222"/>
          <w:kern w:val="3"/>
          <w:sz w:val="20"/>
          <w:szCs w:val="20"/>
        </w:rPr>
      </w:pPr>
    </w:p>
    <w:tbl>
      <w:tblPr>
        <w:tblW w:w="6804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2693"/>
        <w:gridCol w:w="1276"/>
        <w:gridCol w:w="2409"/>
      </w:tblGrid>
      <w:tr w:rsidR="00274968" w:rsidRPr="00274968" w:rsidTr="006B7011">
        <w:trPr>
          <w:trHeight w:val="59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color w:val="222222"/>
                <w:kern w:val="3"/>
                <w:sz w:val="20"/>
                <w:szCs w:val="20"/>
              </w:rPr>
              <w:t xml:space="preserve"> </w:t>
            </w:r>
            <w:r w:rsidRPr="00274968"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  <w:t>Место проведения</w:t>
            </w:r>
          </w:p>
        </w:tc>
      </w:tr>
      <w:tr w:rsidR="00274968" w:rsidRPr="00274968" w:rsidTr="006B7011">
        <w:trPr>
          <w:trHeight w:val="942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Подготовка и организация обменных концертов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в течени</w:t>
            </w:r>
            <w:proofErr w:type="gramStart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и</w:t>
            </w:r>
            <w:proofErr w:type="gramEnd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года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ЦНК, СДК, СК, открытые площадки в поселениях района, СКЦ, ГДК</w:t>
            </w:r>
          </w:p>
        </w:tc>
      </w:tr>
      <w:tr w:rsidR="00274968" w:rsidRPr="00274968" w:rsidTr="006B7011">
        <w:trPr>
          <w:trHeight w:val="141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Разработка и организация   </w:t>
            </w:r>
            <w:proofErr w:type="spellStart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конкурсн</w:t>
            </w:r>
            <w:proofErr w:type="gramStart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о</w:t>
            </w:r>
            <w:proofErr w:type="spellEnd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-</w:t>
            </w:r>
            <w:proofErr w:type="gramEnd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игровых программ для подростков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май - август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Истобниковский</w:t>
            </w:r>
            <w:proofErr w:type="spellEnd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СК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Алешинский</w:t>
            </w:r>
            <w:proofErr w:type="spellEnd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СДК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Пионерский СДК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Мантуровский</w:t>
            </w:r>
            <w:proofErr w:type="spellEnd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СК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Новосельский</w:t>
            </w:r>
            <w:proofErr w:type="spellEnd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ЦНК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Батуринский</w:t>
            </w:r>
            <w:proofErr w:type="spellEnd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СДК</w:t>
            </w:r>
          </w:p>
        </w:tc>
      </w:tr>
      <w:tr w:rsidR="00274968" w:rsidRPr="00274968" w:rsidTr="006B7011">
        <w:trPr>
          <w:trHeight w:val="1273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Разработка и организация развлекательно-познавательных программ для молодежи,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апрель </w:t>
            </w:r>
            <w:proofErr w:type="gramStart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-с</w:t>
            </w:r>
            <w:proofErr w:type="gramEnd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ентябрь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Марковский СДК,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Б-Жоковский</w:t>
            </w:r>
            <w:proofErr w:type="spellEnd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СДК,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Житовский</w:t>
            </w:r>
            <w:proofErr w:type="spellEnd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СДК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Городищенский</w:t>
            </w:r>
            <w:proofErr w:type="spellEnd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СДК</w:t>
            </w:r>
          </w:p>
          <w:p w:rsidR="00274968" w:rsidRPr="00274968" w:rsidRDefault="00274968" w:rsidP="006B7011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Чурилковский</w:t>
            </w:r>
            <w:proofErr w:type="spellEnd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СДК</w:t>
            </w:r>
          </w:p>
        </w:tc>
      </w:tr>
      <w:tr w:rsidR="00274968" w:rsidRPr="00274968" w:rsidTr="006B7011">
        <w:trPr>
          <w:trHeight w:val="125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Разработка и организация развлекательных программ для пожилых и людей с ограниченными возможностями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октябр</w:t>
            </w:r>
            <w:proofErr w:type="gramStart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ь-</w:t>
            </w:r>
            <w:proofErr w:type="gramEnd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ноябрь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Баграмовский</w:t>
            </w:r>
            <w:proofErr w:type="spellEnd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ЦНК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Батуринский</w:t>
            </w:r>
            <w:proofErr w:type="spellEnd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СДК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Веселевский</w:t>
            </w:r>
            <w:proofErr w:type="spellEnd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СДК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Глебковский</w:t>
            </w:r>
            <w:proofErr w:type="spellEnd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СДК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Комсомольский СДК</w:t>
            </w:r>
          </w:p>
        </w:tc>
      </w:tr>
      <w:tr w:rsidR="00274968" w:rsidRPr="00274968" w:rsidTr="006B7011">
        <w:trPr>
          <w:trHeight w:val="842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Районный фестиваль театрального искусства «Волшебство театра»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На базе Константиновского СДК</w:t>
            </w:r>
          </w:p>
        </w:tc>
      </w:tr>
      <w:tr w:rsidR="00274968" w:rsidRPr="00274968" w:rsidTr="00A72B00">
        <w:trPr>
          <w:trHeight w:val="694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Составление сценариев районных мероприятий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7496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РОМЦ</w:t>
            </w:r>
          </w:p>
        </w:tc>
      </w:tr>
      <w:tr w:rsidR="00274968" w:rsidRPr="00274968" w:rsidTr="006B7011">
        <w:trPr>
          <w:trHeight w:val="70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Разработка положений  о проведении районных мероприятий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7496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РОМЦ</w:t>
            </w:r>
          </w:p>
        </w:tc>
      </w:tr>
    </w:tbl>
    <w:p w:rsidR="00274968" w:rsidRPr="00274968" w:rsidRDefault="00274968" w:rsidP="00274968">
      <w:pPr>
        <w:pStyle w:val="ab"/>
        <w:jc w:val="both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274968" w:rsidRPr="00274968" w:rsidRDefault="00274968" w:rsidP="00274968">
      <w:pPr>
        <w:pStyle w:val="ab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274968">
        <w:rPr>
          <w:rFonts w:ascii="Times New Roman" w:hAnsi="Times New Roman" w:cs="Times New Roman"/>
          <w:kern w:val="3"/>
          <w:sz w:val="20"/>
          <w:szCs w:val="20"/>
        </w:rPr>
        <w:t>Оказание методической и практической помощи сельским клубным учреждениям и другим организациям.</w:t>
      </w:r>
    </w:p>
    <w:p w:rsidR="00274968" w:rsidRPr="004A6F06" w:rsidRDefault="00274968" w:rsidP="00A72B00">
      <w:pPr>
        <w:pStyle w:val="ab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4A6F06">
        <w:rPr>
          <w:rFonts w:ascii="Times New Roman" w:hAnsi="Times New Roman" w:cs="Times New Roman"/>
          <w:b/>
          <w:kern w:val="3"/>
          <w:sz w:val="20"/>
          <w:szCs w:val="20"/>
        </w:rPr>
        <w:t>Оказание методической помощи:</w:t>
      </w:r>
    </w:p>
    <w:p w:rsidR="00274968" w:rsidRPr="00274968" w:rsidRDefault="00274968" w:rsidP="00274968">
      <w:pPr>
        <w:pStyle w:val="ab"/>
        <w:jc w:val="both"/>
        <w:rPr>
          <w:rFonts w:ascii="Times New Roman" w:hAnsi="Times New Roman" w:cs="Times New Roman"/>
          <w:kern w:val="3"/>
          <w:sz w:val="20"/>
          <w:szCs w:val="20"/>
        </w:rPr>
      </w:pPr>
    </w:p>
    <w:tbl>
      <w:tblPr>
        <w:tblW w:w="6804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2268"/>
        <w:gridCol w:w="1559"/>
        <w:gridCol w:w="1417"/>
        <w:gridCol w:w="1134"/>
      </w:tblGrid>
      <w:tr w:rsidR="00274968" w:rsidRPr="00274968" w:rsidTr="00274968">
        <w:trPr>
          <w:trHeight w:val="1084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  <w:t>Оказание методической помощи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  <w:t>Кому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  <w:t>Форма помощи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  <w:t>Сроки использования</w:t>
            </w:r>
          </w:p>
        </w:tc>
      </w:tr>
      <w:tr w:rsidR="00274968" w:rsidRPr="00274968" w:rsidTr="006B7011">
        <w:trPr>
          <w:trHeight w:val="85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Cs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Cs/>
                <w:kern w:val="3"/>
                <w:sz w:val="20"/>
                <w:szCs w:val="20"/>
              </w:rPr>
              <w:t>Подготовка к областным мероприятиям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6B7011">
            <w:pPr>
              <w:pStyle w:val="ab"/>
              <w:jc w:val="both"/>
              <w:rPr>
                <w:rFonts w:ascii="Times New Roman" w:hAnsi="Times New Roman" w:cs="Times New Roman"/>
                <w:bCs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Cs/>
                <w:kern w:val="3"/>
                <w:sz w:val="20"/>
                <w:szCs w:val="20"/>
              </w:rPr>
              <w:t xml:space="preserve">Специалистам </w:t>
            </w:r>
            <w:proofErr w:type="spellStart"/>
            <w:r w:rsidRPr="00274968">
              <w:rPr>
                <w:rFonts w:ascii="Times New Roman" w:hAnsi="Times New Roman" w:cs="Times New Roman"/>
                <w:bCs/>
                <w:kern w:val="3"/>
                <w:sz w:val="20"/>
                <w:szCs w:val="20"/>
              </w:rPr>
              <w:t>культурно-досуговых</w:t>
            </w:r>
            <w:proofErr w:type="spellEnd"/>
            <w:r w:rsidRPr="00274968">
              <w:rPr>
                <w:rFonts w:ascii="Times New Roman" w:hAnsi="Times New Roman" w:cs="Times New Roman"/>
                <w:bCs/>
                <w:kern w:val="3"/>
                <w:sz w:val="20"/>
                <w:szCs w:val="20"/>
              </w:rPr>
              <w:t xml:space="preserve"> учреждений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Cs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Cs/>
                <w:kern w:val="3"/>
                <w:sz w:val="20"/>
                <w:szCs w:val="20"/>
              </w:rPr>
              <w:t>Тематические консультации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Cs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Cs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Cs/>
                <w:kern w:val="3"/>
                <w:sz w:val="20"/>
                <w:szCs w:val="20"/>
              </w:rPr>
              <w:t>Весь период</w:t>
            </w:r>
          </w:p>
        </w:tc>
      </w:tr>
      <w:tr w:rsidR="00274968" w:rsidRPr="00274968" w:rsidTr="00274968">
        <w:trPr>
          <w:trHeight w:val="1084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Cs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Cs/>
                <w:kern w:val="3"/>
                <w:sz w:val="20"/>
                <w:szCs w:val="20"/>
              </w:rPr>
              <w:t>Подготовка массовых мероприятий в клубных учреждениях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Cs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Cs/>
                <w:kern w:val="3"/>
                <w:sz w:val="20"/>
                <w:szCs w:val="20"/>
              </w:rPr>
              <w:t xml:space="preserve">Специалистам </w:t>
            </w:r>
            <w:proofErr w:type="spellStart"/>
            <w:r w:rsidRPr="00274968">
              <w:rPr>
                <w:rFonts w:ascii="Times New Roman" w:hAnsi="Times New Roman" w:cs="Times New Roman"/>
                <w:bCs/>
                <w:kern w:val="3"/>
                <w:sz w:val="20"/>
                <w:szCs w:val="20"/>
              </w:rPr>
              <w:t>культурно-досуговых</w:t>
            </w:r>
            <w:proofErr w:type="spellEnd"/>
            <w:r w:rsidRPr="00274968">
              <w:rPr>
                <w:rFonts w:ascii="Times New Roman" w:hAnsi="Times New Roman" w:cs="Times New Roman"/>
                <w:bCs/>
                <w:kern w:val="3"/>
                <w:sz w:val="20"/>
                <w:szCs w:val="20"/>
              </w:rPr>
              <w:t xml:space="preserve"> учреждений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Cs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Cs/>
                <w:kern w:val="3"/>
                <w:sz w:val="20"/>
                <w:szCs w:val="20"/>
              </w:rPr>
              <w:t>Подбор методического и сценарного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Cs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Cs/>
                <w:kern w:val="3"/>
                <w:sz w:val="20"/>
                <w:szCs w:val="20"/>
              </w:rPr>
              <w:t>Весь период</w:t>
            </w:r>
          </w:p>
        </w:tc>
      </w:tr>
      <w:tr w:rsidR="00274968" w:rsidRPr="00274968" w:rsidTr="00274968">
        <w:trPr>
          <w:trHeight w:val="1084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6B7011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  <w:t>3.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Оказание методической помощи: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директорам клубных учреждений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Директорам СДК, ЦНК Заведующим 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Составление информационных отчетов за 2016 г. и планов на 2017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Ноябрь-декабрь</w:t>
            </w:r>
          </w:p>
        </w:tc>
      </w:tr>
      <w:tr w:rsidR="00274968" w:rsidRPr="00274968" w:rsidTr="00274968">
        <w:trPr>
          <w:trHeight w:val="1084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6B7011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  <w:t>4.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Оказание методической помощи:</w:t>
            </w:r>
          </w:p>
          <w:p w:rsidR="00274968" w:rsidRPr="00274968" w:rsidRDefault="00274968" w:rsidP="00A72B00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специалистам по жанрам творчества, руководителям кружков, любительских объединений и клубов по интересам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Специалистам </w:t>
            </w:r>
            <w:proofErr w:type="spellStart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культурно-досуговых</w:t>
            </w:r>
            <w:proofErr w:type="spellEnd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учреждений района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Cs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Cs/>
                <w:kern w:val="3"/>
                <w:sz w:val="20"/>
                <w:szCs w:val="20"/>
              </w:rPr>
              <w:t>Тематические консультации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Cs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ежемесячно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Cs/>
                <w:kern w:val="3"/>
                <w:sz w:val="20"/>
                <w:szCs w:val="20"/>
              </w:rPr>
            </w:pPr>
          </w:p>
        </w:tc>
      </w:tr>
      <w:tr w:rsidR="00274968" w:rsidRPr="00274968" w:rsidTr="00274968">
        <w:trPr>
          <w:trHeight w:val="1084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6B7011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по  видам </w:t>
            </w:r>
            <w:proofErr w:type="spellStart"/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социокультурной</w:t>
            </w:r>
            <w:proofErr w:type="spellEnd"/>
            <w:r w:rsidRPr="00274968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и жанрам самодеятельного художественного творчества  для специалистов учреждений культуры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Специалистам </w:t>
            </w:r>
            <w:proofErr w:type="spellStart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культурно-досуговых</w:t>
            </w:r>
            <w:proofErr w:type="spellEnd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учреждения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Cs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Cs/>
                <w:kern w:val="3"/>
                <w:sz w:val="20"/>
                <w:szCs w:val="20"/>
              </w:rPr>
              <w:t>Тематические консультации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Cs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ежемесячно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</w:tbl>
    <w:p w:rsidR="00274968" w:rsidRPr="00274968" w:rsidRDefault="00274968" w:rsidP="00274968">
      <w:pPr>
        <w:pStyle w:val="ab"/>
        <w:jc w:val="both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274968" w:rsidRPr="00274968" w:rsidRDefault="00274968" w:rsidP="00A72B00">
      <w:pPr>
        <w:pStyle w:val="ab"/>
        <w:ind w:firstLine="708"/>
        <w:jc w:val="both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274968">
        <w:rPr>
          <w:rFonts w:ascii="Times New Roman" w:hAnsi="Times New Roman" w:cs="Times New Roman"/>
          <w:kern w:val="3"/>
          <w:sz w:val="20"/>
          <w:szCs w:val="20"/>
        </w:rPr>
        <w:t>Вся работа организационно-методического Центра  направлена на дальнейшее совершенствование деятельности учреждений клубного типа, повышение профессионального мастерства клубных работников</w:t>
      </w:r>
      <w:r w:rsidRPr="00274968">
        <w:rPr>
          <w:rFonts w:ascii="Times New Roman" w:hAnsi="Times New Roman" w:cs="Times New Roman"/>
          <w:bCs/>
          <w:kern w:val="3"/>
          <w:sz w:val="20"/>
          <w:szCs w:val="20"/>
        </w:rPr>
        <w:t>.</w:t>
      </w:r>
    </w:p>
    <w:p w:rsidR="00274968" w:rsidRPr="00274968" w:rsidRDefault="00274968" w:rsidP="00A72B00">
      <w:pPr>
        <w:pStyle w:val="ab"/>
        <w:ind w:firstLine="708"/>
        <w:jc w:val="both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274968">
        <w:rPr>
          <w:rFonts w:ascii="Times New Roman" w:hAnsi="Times New Roman" w:cs="Times New Roman"/>
          <w:kern w:val="3"/>
          <w:sz w:val="20"/>
          <w:szCs w:val="20"/>
        </w:rPr>
        <w:t xml:space="preserve">Основными задачами  РОМЦ является координация, организационно-методическое обеспечение учреждений культуры района, независимо от их  ведомственной принадлежности и форм собственности. </w:t>
      </w:r>
      <w:r w:rsidRPr="00274968">
        <w:rPr>
          <w:rFonts w:ascii="Times New Roman" w:hAnsi="Times New Roman" w:cs="Times New Roman"/>
          <w:color w:val="000000"/>
          <w:kern w:val="3"/>
          <w:sz w:val="20"/>
          <w:szCs w:val="20"/>
        </w:rPr>
        <w:t>Поэтому наряду с составлением методических рекомендаций, планированием деятельности и работой с отчетной документацией, разработкой сценарного материала, подготовкой и проведением культурно-массовых мероприятий, работой с внутренней документацией, методические службы планируют уделить, гораздо больше внимания повышению квалификации работников сельских учреждений. Запланированы семинар</w:t>
      </w:r>
      <w:r w:rsidR="00014CC7">
        <w:rPr>
          <w:rFonts w:ascii="Times New Roman" w:hAnsi="Times New Roman" w:cs="Times New Roman"/>
          <w:color w:val="000000"/>
          <w:kern w:val="3"/>
          <w:sz w:val="20"/>
          <w:szCs w:val="20"/>
        </w:rPr>
        <w:t>ы</w:t>
      </w:r>
      <w:r w:rsidRPr="00274968">
        <w:rPr>
          <w:rFonts w:ascii="Times New Roman" w:hAnsi="Times New Roman" w:cs="Times New Roman"/>
          <w:color w:val="000000"/>
          <w:kern w:val="3"/>
          <w:sz w:val="20"/>
          <w:szCs w:val="20"/>
        </w:rPr>
        <w:t>, мастер-классы и практикумы с применением обучающих практических занятий</w:t>
      </w:r>
      <w:r w:rsidR="00014CC7">
        <w:rPr>
          <w:rFonts w:ascii="Times New Roman" w:hAnsi="Times New Roman" w:cs="Times New Roman"/>
          <w:color w:val="000000"/>
          <w:kern w:val="3"/>
          <w:sz w:val="20"/>
          <w:szCs w:val="20"/>
        </w:rPr>
        <w:t>.</w:t>
      </w:r>
    </w:p>
    <w:p w:rsidR="00A72B00" w:rsidRDefault="00274968" w:rsidP="00A72B00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4968">
        <w:rPr>
          <w:rFonts w:ascii="Times New Roman" w:hAnsi="Times New Roman" w:cs="Times New Roman"/>
          <w:sz w:val="20"/>
          <w:szCs w:val="20"/>
        </w:rPr>
        <w:lastRenderedPageBreak/>
        <w:t xml:space="preserve">Особое место в работе РОМЦ планируется  уделять участию учреждений культуры района в организации и участии их в разработке проектов развития клубных учреждений, участия в разработке районных мероприятий.  Проводить творческие лаборатории с целью разъяснения о перспективах работы клубных учреждений в рамках целевого планирования. Ежемесячно осуществляется проведение семинарских занятий, </w:t>
      </w:r>
      <w:proofErr w:type="spellStart"/>
      <w:r w:rsidRPr="00274968">
        <w:rPr>
          <w:rFonts w:ascii="Times New Roman" w:hAnsi="Times New Roman" w:cs="Times New Roman"/>
          <w:sz w:val="20"/>
          <w:szCs w:val="20"/>
        </w:rPr>
        <w:t>организуе</w:t>
      </w:r>
      <w:r w:rsidR="00014CC7">
        <w:rPr>
          <w:rFonts w:ascii="Times New Roman" w:hAnsi="Times New Roman" w:cs="Times New Roman"/>
          <w:sz w:val="20"/>
          <w:szCs w:val="20"/>
        </w:rPr>
        <w:t>ю</w:t>
      </w:r>
      <w:r w:rsidRPr="00274968">
        <w:rPr>
          <w:rFonts w:ascii="Times New Roman" w:hAnsi="Times New Roman" w:cs="Times New Roman"/>
          <w:sz w:val="20"/>
          <w:szCs w:val="20"/>
        </w:rPr>
        <w:t>ся</w:t>
      </w:r>
      <w:proofErr w:type="spellEnd"/>
      <w:r w:rsidRPr="00274968">
        <w:rPr>
          <w:rFonts w:ascii="Times New Roman" w:hAnsi="Times New Roman" w:cs="Times New Roman"/>
          <w:sz w:val="20"/>
          <w:szCs w:val="20"/>
        </w:rPr>
        <w:t xml:space="preserve"> творческие лаборатории, стажиров</w:t>
      </w:r>
      <w:r w:rsidR="00014CC7">
        <w:rPr>
          <w:rFonts w:ascii="Times New Roman" w:hAnsi="Times New Roman" w:cs="Times New Roman"/>
          <w:sz w:val="20"/>
          <w:szCs w:val="20"/>
        </w:rPr>
        <w:t>ки</w:t>
      </w:r>
      <w:r w:rsidRPr="00274968">
        <w:rPr>
          <w:rFonts w:ascii="Times New Roman" w:hAnsi="Times New Roman" w:cs="Times New Roman"/>
          <w:sz w:val="20"/>
          <w:szCs w:val="20"/>
        </w:rPr>
        <w:t xml:space="preserve"> для</w:t>
      </w:r>
      <w:r w:rsidR="00A72B00">
        <w:rPr>
          <w:rFonts w:ascii="Times New Roman" w:hAnsi="Times New Roman" w:cs="Times New Roman"/>
          <w:sz w:val="20"/>
          <w:szCs w:val="20"/>
        </w:rPr>
        <w:t xml:space="preserve"> начинающих клубных работников.</w:t>
      </w:r>
    </w:p>
    <w:p w:rsidR="00274968" w:rsidRPr="00274968" w:rsidRDefault="00274968" w:rsidP="00A72B00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4968">
        <w:rPr>
          <w:rFonts w:ascii="Times New Roman" w:hAnsi="Times New Roman" w:cs="Times New Roman"/>
          <w:sz w:val="20"/>
          <w:szCs w:val="20"/>
        </w:rPr>
        <w:t>В программу семинарских занятий включаются показ мероприятий, творческие встречи, выезды в учреждения культуры района для обмена опытом работы, часы проблемного разговора. В целях повышения профессионального мастерства клубных работников методистами РОМЦ ежегодно организуются конкурсы профессионального мастерства.</w:t>
      </w:r>
    </w:p>
    <w:p w:rsidR="00274968" w:rsidRPr="00274968" w:rsidRDefault="00274968" w:rsidP="00A72B00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968">
        <w:rPr>
          <w:rFonts w:ascii="Times New Roman" w:hAnsi="Times New Roman" w:cs="Times New Roman"/>
          <w:b/>
          <w:sz w:val="20"/>
          <w:szCs w:val="20"/>
        </w:rPr>
        <w:t>Организация и проведение мастер-классов, круглых столов, практических занятий</w:t>
      </w:r>
    </w:p>
    <w:p w:rsidR="00274968" w:rsidRPr="00274968" w:rsidRDefault="00274968" w:rsidP="00274968">
      <w:pPr>
        <w:pStyle w:val="ab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tbl>
      <w:tblPr>
        <w:tblStyle w:val="af4"/>
        <w:tblW w:w="6663" w:type="dxa"/>
        <w:tblInd w:w="108" w:type="dxa"/>
        <w:tblLayout w:type="fixed"/>
        <w:tblLook w:val="04A0"/>
      </w:tblPr>
      <w:tblGrid>
        <w:gridCol w:w="426"/>
        <w:gridCol w:w="2551"/>
        <w:gridCol w:w="1418"/>
        <w:gridCol w:w="2268"/>
      </w:tblGrid>
      <w:tr w:rsidR="00274968" w:rsidRPr="00274968" w:rsidTr="00274968">
        <w:tc>
          <w:tcPr>
            <w:tcW w:w="426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7496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7496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7496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268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274968" w:rsidRPr="00274968" w:rsidTr="00274968">
        <w:tc>
          <w:tcPr>
            <w:tcW w:w="426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Мастер – класс по разучиванию зимних величально-поздравительных песен</w:t>
            </w:r>
          </w:p>
        </w:tc>
        <w:tc>
          <w:tcPr>
            <w:tcW w:w="1418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268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РОМЦ</w:t>
            </w:r>
          </w:p>
        </w:tc>
      </w:tr>
      <w:tr w:rsidR="00274968" w:rsidRPr="00274968" w:rsidTr="00274968">
        <w:tc>
          <w:tcPr>
            <w:tcW w:w="426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Мастер-класс по изготовлению картин в технике «лоскутное шитье»</w:t>
            </w:r>
          </w:p>
        </w:tc>
        <w:tc>
          <w:tcPr>
            <w:tcW w:w="1418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268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Новосельский</w:t>
            </w:r>
            <w:proofErr w:type="spellEnd"/>
            <w:r w:rsidRPr="00274968">
              <w:rPr>
                <w:rFonts w:ascii="Times New Roman" w:hAnsi="Times New Roman" w:cs="Times New Roman"/>
                <w:sz w:val="20"/>
                <w:szCs w:val="20"/>
              </w:rPr>
              <w:t xml:space="preserve"> ЦНК</w:t>
            </w:r>
          </w:p>
        </w:tc>
      </w:tr>
      <w:tr w:rsidR="00274968" w:rsidRPr="00274968" w:rsidTr="00274968">
        <w:tc>
          <w:tcPr>
            <w:tcW w:w="426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с самодеятельными театральными коллективами района</w:t>
            </w:r>
          </w:p>
        </w:tc>
        <w:tc>
          <w:tcPr>
            <w:tcW w:w="1418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268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Константиновский  СДК</w:t>
            </w:r>
          </w:p>
        </w:tc>
      </w:tr>
      <w:tr w:rsidR="00274968" w:rsidRPr="00274968" w:rsidTr="00274968">
        <w:tc>
          <w:tcPr>
            <w:tcW w:w="426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по разучиванию традиционных народных игр и забав Рязанского края</w:t>
            </w:r>
          </w:p>
        </w:tc>
        <w:tc>
          <w:tcPr>
            <w:tcW w:w="1418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268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Федякинский</w:t>
            </w:r>
            <w:proofErr w:type="spellEnd"/>
            <w:r w:rsidRPr="00274968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Вакинский</w:t>
            </w:r>
            <w:proofErr w:type="spellEnd"/>
            <w:r w:rsidRPr="00274968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Чурилковский</w:t>
            </w:r>
            <w:proofErr w:type="spellEnd"/>
            <w:r w:rsidRPr="00274968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</w:tr>
      <w:tr w:rsidR="00274968" w:rsidRPr="00274968" w:rsidTr="00274968">
        <w:tc>
          <w:tcPr>
            <w:tcW w:w="426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Методика работы с вокальной группой</w:t>
            </w:r>
          </w:p>
        </w:tc>
        <w:tc>
          <w:tcPr>
            <w:tcW w:w="1418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268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РОМЦ</w:t>
            </w:r>
          </w:p>
        </w:tc>
      </w:tr>
      <w:tr w:rsidR="00274968" w:rsidRPr="00274968" w:rsidTr="00274968">
        <w:tc>
          <w:tcPr>
            <w:tcW w:w="426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1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Мастер-класс по изготовлению картин в стиле «флористика»</w:t>
            </w:r>
          </w:p>
        </w:tc>
        <w:tc>
          <w:tcPr>
            <w:tcW w:w="1418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268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Мантуровский</w:t>
            </w:r>
            <w:proofErr w:type="spellEnd"/>
            <w:r w:rsidRPr="00274968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</w:tr>
      <w:tr w:rsidR="00274968" w:rsidRPr="00274968" w:rsidTr="00274968">
        <w:tc>
          <w:tcPr>
            <w:tcW w:w="426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51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по украшению сцены для </w:t>
            </w:r>
            <w:r w:rsidRPr="002749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418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Июль</w:t>
            </w:r>
          </w:p>
        </w:tc>
        <w:tc>
          <w:tcPr>
            <w:tcW w:w="2268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Баграмовский</w:t>
            </w:r>
            <w:proofErr w:type="spellEnd"/>
            <w:r w:rsidRPr="00274968">
              <w:rPr>
                <w:rFonts w:ascii="Times New Roman" w:hAnsi="Times New Roman" w:cs="Times New Roman"/>
                <w:sz w:val="20"/>
                <w:szCs w:val="20"/>
              </w:rPr>
              <w:t xml:space="preserve"> ЦНК</w:t>
            </w:r>
          </w:p>
        </w:tc>
      </w:tr>
      <w:tr w:rsidR="00274968" w:rsidRPr="00274968" w:rsidTr="00274968">
        <w:tc>
          <w:tcPr>
            <w:tcW w:w="426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551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Мастер-класс по вязанию спицами и крючком</w:t>
            </w:r>
          </w:p>
        </w:tc>
        <w:tc>
          <w:tcPr>
            <w:tcW w:w="1418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268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Житовский</w:t>
            </w:r>
            <w:proofErr w:type="spellEnd"/>
            <w:r w:rsidRPr="00274968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</w:tr>
      <w:tr w:rsidR="00274968" w:rsidRPr="00274968" w:rsidTr="00274968">
        <w:tc>
          <w:tcPr>
            <w:tcW w:w="426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51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по обмену опытом между мастерами ДПИ </w:t>
            </w:r>
          </w:p>
        </w:tc>
        <w:tc>
          <w:tcPr>
            <w:tcW w:w="1418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РОМЦ</w:t>
            </w:r>
          </w:p>
        </w:tc>
      </w:tr>
      <w:tr w:rsidR="00274968" w:rsidRPr="00274968" w:rsidTr="00274968">
        <w:tc>
          <w:tcPr>
            <w:tcW w:w="426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51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для руководителей хореографических коллективов района</w:t>
            </w:r>
          </w:p>
        </w:tc>
        <w:tc>
          <w:tcPr>
            <w:tcW w:w="1418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268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Новосельский</w:t>
            </w:r>
            <w:proofErr w:type="spellEnd"/>
            <w:r w:rsidRPr="00274968">
              <w:rPr>
                <w:rFonts w:ascii="Times New Roman" w:hAnsi="Times New Roman" w:cs="Times New Roman"/>
                <w:sz w:val="20"/>
                <w:szCs w:val="20"/>
              </w:rPr>
              <w:t xml:space="preserve"> ЦНК</w:t>
            </w:r>
          </w:p>
        </w:tc>
      </w:tr>
      <w:tr w:rsidR="00274968" w:rsidRPr="00274968" w:rsidTr="00274968">
        <w:tc>
          <w:tcPr>
            <w:tcW w:w="426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51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по пошиву мягкой игрушки</w:t>
            </w:r>
          </w:p>
        </w:tc>
        <w:tc>
          <w:tcPr>
            <w:tcW w:w="1418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268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Баграмовский</w:t>
            </w:r>
            <w:proofErr w:type="spellEnd"/>
            <w:r w:rsidRPr="00274968">
              <w:rPr>
                <w:rFonts w:ascii="Times New Roman" w:hAnsi="Times New Roman" w:cs="Times New Roman"/>
                <w:sz w:val="20"/>
                <w:szCs w:val="20"/>
              </w:rPr>
              <w:t xml:space="preserve"> ЦНК</w:t>
            </w:r>
          </w:p>
        </w:tc>
      </w:tr>
      <w:tr w:rsidR="00274968" w:rsidRPr="00274968" w:rsidTr="00274968">
        <w:tc>
          <w:tcPr>
            <w:tcW w:w="426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51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по оформлению документации</w:t>
            </w:r>
          </w:p>
        </w:tc>
        <w:tc>
          <w:tcPr>
            <w:tcW w:w="1418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268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РОМЦ</w:t>
            </w:r>
          </w:p>
        </w:tc>
      </w:tr>
      <w:tr w:rsidR="00274968" w:rsidRPr="00274968" w:rsidTr="00274968">
        <w:tc>
          <w:tcPr>
            <w:tcW w:w="426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51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по народному творчеству с кружками и мастерами ДПИ</w:t>
            </w:r>
          </w:p>
        </w:tc>
        <w:tc>
          <w:tcPr>
            <w:tcW w:w="1418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 по заявкам</w:t>
            </w:r>
          </w:p>
        </w:tc>
        <w:tc>
          <w:tcPr>
            <w:tcW w:w="2268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Клубные учреждения МБУК РКО</w:t>
            </w:r>
          </w:p>
        </w:tc>
      </w:tr>
      <w:tr w:rsidR="00274968" w:rsidRPr="00274968" w:rsidTr="00274968">
        <w:tc>
          <w:tcPr>
            <w:tcW w:w="426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51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с солистами и эстрадными коллективами района</w:t>
            </w:r>
          </w:p>
        </w:tc>
        <w:tc>
          <w:tcPr>
            <w:tcW w:w="1418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 по заявкам</w:t>
            </w:r>
          </w:p>
        </w:tc>
        <w:tc>
          <w:tcPr>
            <w:tcW w:w="2268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Клубные учреждения МБУК РКО</w:t>
            </w:r>
          </w:p>
        </w:tc>
      </w:tr>
      <w:tr w:rsidR="00274968" w:rsidRPr="00274968" w:rsidTr="00274968">
        <w:tc>
          <w:tcPr>
            <w:tcW w:w="426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51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по работе с вокальными группами</w:t>
            </w:r>
          </w:p>
        </w:tc>
        <w:tc>
          <w:tcPr>
            <w:tcW w:w="1418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 по заявкам</w:t>
            </w:r>
          </w:p>
        </w:tc>
        <w:tc>
          <w:tcPr>
            <w:tcW w:w="2268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Клубные учреждения МБУК РКО</w:t>
            </w:r>
          </w:p>
        </w:tc>
      </w:tr>
      <w:tr w:rsidR="00274968" w:rsidRPr="00274968" w:rsidTr="00274968">
        <w:tc>
          <w:tcPr>
            <w:tcW w:w="426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551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по работе с самодеятельными театральными коллективами</w:t>
            </w:r>
          </w:p>
        </w:tc>
        <w:tc>
          <w:tcPr>
            <w:tcW w:w="1418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 по заявкам</w:t>
            </w:r>
          </w:p>
        </w:tc>
        <w:tc>
          <w:tcPr>
            <w:tcW w:w="2268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Клубные учреждения МБУК РКО</w:t>
            </w:r>
          </w:p>
        </w:tc>
      </w:tr>
      <w:tr w:rsidR="00274968" w:rsidRPr="00274968" w:rsidTr="00274968">
        <w:tc>
          <w:tcPr>
            <w:tcW w:w="426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551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по работе с самодеятельными хореографическими коллективами</w:t>
            </w:r>
          </w:p>
        </w:tc>
        <w:tc>
          <w:tcPr>
            <w:tcW w:w="1418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 по заявкам</w:t>
            </w:r>
          </w:p>
        </w:tc>
        <w:tc>
          <w:tcPr>
            <w:tcW w:w="2268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Клубные учреждения МБУК РКО</w:t>
            </w:r>
          </w:p>
        </w:tc>
      </w:tr>
      <w:tr w:rsidR="00274968" w:rsidRPr="00274968" w:rsidTr="00274968">
        <w:tc>
          <w:tcPr>
            <w:tcW w:w="426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551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по оформлению документации</w:t>
            </w:r>
          </w:p>
        </w:tc>
        <w:tc>
          <w:tcPr>
            <w:tcW w:w="1418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 по заявкам</w:t>
            </w:r>
          </w:p>
        </w:tc>
        <w:tc>
          <w:tcPr>
            <w:tcW w:w="2268" w:type="dxa"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sz w:val="20"/>
                <w:szCs w:val="20"/>
              </w:rPr>
              <w:t>Клубные учреждения МБУК РКО</w:t>
            </w:r>
          </w:p>
        </w:tc>
      </w:tr>
    </w:tbl>
    <w:p w:rsidR="00274968" w:rsidRPr="00274968" w:rsidRDefault="00274968" w:rsidP="00274968">
      <w:pPr>
        <w:pStyle w:val="ab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274968" w:rsidRPr="00274968" w:rsidRDefault="00274968" w:rsidP="00014CC7">
      <w:pPr>
        <w:pStyle w:val="ab"/>
        <w:ind w:firstLine="708"/>
        <w:jc w:val="both"/>
        <w:rPr>
          <w:rFonts w:ascii="Times New Roman" w:hAnsi="Times New Roman" w:cs="Times New Roman"/>
          <w:color w:val="000000"/>
          <w:kern w:val="3"/>
          <w:sz w:val="20"/>
          <w:szCs w:val="20"/>
        </w:rPr>
      </w:pPr>
      <w:r w:rsidRPr="00274968">
        <w:rPr>
          <w:rFonts w:ascii="Times New Roman" w:hAnsi="Times New Roman" w:cs="Times New Roman"/>
          <w:color w:val="000000"/>
          <w:kern w:val="3"/>
          <w:sz w:val="20"/>
          <w:szCs w:val="20"/>
        </w:rPr>
        <w:t>Эффективное проверенное средство в деятельности методистов - это индивидуальные консультации сельских специалистов по вопросам организации досуга населения, которые проводятся в течение года  в методическом центре района и области.</w:t>
      </w:r>
    </w:p>
    <w:p w:rsidR="00274968" w:rsidRPr="00274968" w:rsidRDefault="00274968" w:rsidP="00274968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4968" w:rsidRPr="004A6F06" w:rsidRDefault="00274968" w:rsidP="00A72B00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6F06">
        <w:rPr>
          <w:rFonts w:ascii="Times New Roman" w:hAnsi="Times New Roman" w:cs="Times New Roman"/>
          <w:b/>
          <w:sz w:val="20"/>
          <w:szCs w:val="20"/>
        </w:rPr>
        <w:lastRenderedPageBreak/>
        <w:t>Организация и проведение показательных учебных мероприятий</w:t>
      </w:r>
    </w:p>
    <w:p w:rsidR="00274968" w:rsidRPr="00274968" w:rsidRDefault="00274968" w:rsidP="00274968">
      <w:pPr>
        <w:pStyle w:val="ab"/>
        <w:jc w:val="both"/>
        <w:rPr>
          <w:rFonts w:ascii="Times New Roman" w:hAnsi="Times New Roman" w:cs="Times New Roman"/>
          <w:b/>
          <w:kern w:val="3"/>
          <w:sz w:val="20"/>
          <w:szCs w:val="20"/>
        </w:rPr>
      </w:pPr>
    </w:p>
    <w:tbl>
      <w:tblPr>
        <w:tblW w:w="6663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1"/>
        <w:gridCol w:w="2688"/>
        <w:gridCol w:w="1417"/>
        <w:gridCol w:w="2127"/>
      </w:tblGrid>
      <w:tr w:rsidR="00274968" w:rsidRPr="00274968" w:rsidTr="00014CC7">
        <w:trPr>
          <w:trHeight w:val="666"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  <w:t>№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  <w:t>Место проведения</w:t>
            </w:r>
          </w:p>
        </w:tc>
      </w:tr>
      <w:tr w:rsidR="00274968" w:rsidRPr="00274968" w:rsidTr="00014CC7">
        <w:trPr>
          <w:trHeight w:val="850"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  <w:t>1.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«Живи, деревенька моя» праздники малых деревень района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май-сентябрь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014CC7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Открытые площадки в малых деревнях района</w:t>
            </w:r>
          </w:p>
        </w:tc>
      </w:tr>
      <w:tr w:rsidR="00274968" w:rsidRPr="00274968" w:rsidTr="00014CC7">
        <w:trPr>
          <w:trHeight w:val="834"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014CC7">
            <w:pPr>
              <w:pStyle w:val="ab"/>
              <w:jc w:val="both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«Веселый калейдоскоп» показательная </w:t>
            </w:r>
            <w:proofErr w:type="spellStart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конкурсно</w:t>
            </w:r>
            <w:proofErr w:type="spellEnd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– игровая программа РОМЦ для детей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СДК, СК, ЦНК района</w:t>
            </w:r>
          </w:p>
        </w:tc>
      </w:tr>
      <w:tr w:rsidR="00274968" w:rsidRPr="00274968" w:rsidTr="00014CC7">
        <w:trPr>
          <w:trHeight w:val="748"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Интерактивная программа: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«Вместе с нами …»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в течение года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Открытые площадки </w:t>
            </w:r>
            <w:proofErr w:type="gramStart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возле</w:t>
            </w:r>
            <w:proofErr w:type="gramEnd"/>
          </w:p>
          <w:p w:rsidR="00274968" w:rsidRPr="00274968" w:rsidRDefault="00274968" w:rsidP="00014CC7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ЦНК, СДК. СК</w:t>
            </w:r>
          </w:p>
        </w:tc>
      </w:tr>
    </w:tbl>
    <w:p w:rsidR="00274968" w:rsidRPr="00274968" w:rsidRDefault="00274968" w:rsidP="00274968">
      <w:pPr>
        <w:pStyle w:val="ab"/>
        <w:jc w:val="both"/>
        <w:rPr>
          <w:rFonts w:ascii="Times New Roman" w:hAnsi="Times New Roman" w:cs="Times New Roman"/>
          <w:kern w:val="3"/>
          <w:sz w:val="20"/>
          <w:szCs w:val="20"/>
        </w:rPr>
      </w:pPr>
    </w:p>
    <w:p w:rsidR="00274968" w:rsidRPr="00274968" w:rsidRDefault="00274968" w:rsidP="004A6F06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968">
        <w:rPr>
          <w:rFonts w:ascii="Times New Roman" w:hAnsi="Times New Roman" w:cs="Times New Roman"/>
          <w:b/>
          <w:sz w:val="20"/>
          <w:szCs w:val="20"/>
        </w:rPr>
        <w:t>График проведения обменных концертов</w:t>
      </w:r>
    </w:p>
    <w:p w:rsidR="00274968" w:rsidRPr="00274968" w:rsidRDefault="00274968" w:rsidP="00274968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6"/>
        <w:gridCol w:w="1276"/>
        <w:gridCol w:w="1985"/>
      </w:tblGrid>
      <w:tr w:rsidR="00274968" w:rsidRPr="00274968" w:rsidTr="002749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749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749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749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коллектива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274968" w:rsidRPr="00274968" w:rsidTr="002749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Житовский</w:t>
            </w:r>
            <w:proofErr w:type="spellEnd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СДК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Вокальная группа «Зоренька»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Театр мод «</w:t>
            </w:r>
            <w:proofErr w:type="gramStart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Вязанное</w:t>
            </w:r>
            <w:proofErr w:type="gramEnd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царство»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Мантуровский</w:t>
            </w:r>
            <w:proofErr w:type="spellEnd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</w:t>
            </w:r>
          </w:p>
        </w:tc>
      </w:tr>
      <w:tr w:rsidR="00274968" w:rsidRPr="00274968" w:rsidTr="002749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Федякинский</w:t>
            </w:r>
            <w:proofErr w:type="spellEnd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СДК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Фольклорный ансамбль «Сударушка»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Новосельский</w:t>
            </w:r>
            <w:proofErr w:type="spellEnd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ЦНК</w:t>
            </w:r>
          </w:p>
        </w:tc>
      </w:tr>
      <w:tr w:rsidR="00274968" w:rsidRPr="00274968" w:rsidTr="002749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Марковский СДК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Вокальная группа «Реченька»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Житовский</w:t>
            </w:r>
            <w:proofErr w:type="spellEnd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СДК</w:t>
            </w:r>
          </w:p>
        </w:tc>
      </w:tr>
      <w:tr w:rsidR="00274968" w:rsidRPr="00274968" w:rsidTr="002749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Новосельский</w:t>
            </w:r>
            <w:proofErr w:type="spellEnd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ЦНК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Вокальная группа «</w:t>
            </w:r>
            <w:proofErr w:type="spellStart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Приокские</w:t>
            </w:r>
            <w:proofErr w:type="spellEnd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зори»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Константиновский СДК</w:t>
            </w:r>
          </w:p>
        </w:tc>
      </w:tr>
      <w:tr w:rsidR="00274968" w:rsidRPr="00274968" w:rsidTr="002749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Пионерский СДК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Вокальная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Комсомольский СДК</w:t>
            </w:r>
          </w:p>
        </w:tc>
      </w:tr>
      <w:tr w:rsidR="00274968" w:rsidRPr="00274968" w:rsidTr="002749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Вакинский</w:t>
            </w:r>
            <w:proofErr w:type="spellEnd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СДК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Вокальный ансамбль «</w:t>
            </w:r>
            <w:proofErr w:type="spellStart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Славяночка</w:t>
            </w:r>
            <w:proofErr w:type="spellEnd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Чурилковский</w:t>
            </w:r>
            <w:proofErr w:type="spellEnd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СДК</w:t>
            </w:r>
          </w:p>
        </w:tc>
      </w:tr>
      <w:tr w:rsidR="00274968" w:rsidRPr="00274968" w:rsidTr="002749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Баграмовский</w:t>
            </w:r>
            <w:proofErr w:type="spellEnd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ЦНК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Народный любительский художественный коллектив Рязанской области вокальный </w:t>
            </w: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ансамбль «Здравица»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Бактуринский</w:t>
            </w:r>
            <w:proofErr w:type="spellEnd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СДК</w:t>
            </w:r>
          </w:p>
        </w:tc>
      </w:tr>
      <w:tr w:rsidR="00274968" w:rsidRPr="00274968" w:rsidTr="002749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Костинский СДК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Вокальная группа «Яблонька»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Федякинский</w:t>
            </w:r>
            <w:proofErr w:type="spellEnd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СДК</w:t>
            </w:r>
          </w:p>
        </w:tc>
      </w:tr>
      <w:tr w:rsidR="00274968" w:rsidRPr="00274968" w:rsidTr="002749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Глебковский</w:t>
            </w:r>
            <w:proofErr w:type="spellEnd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СДК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Танцевальный кружок «Бит Стрит»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Вокальный ансамбль народной песни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Веселевский</w:t>
            </w:r>
            <w:proofErr w:type="spellEnd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СДК</w:t>
            </w:r>
          </w:p>
        </w:tc>
      </w:tr>
      <w:tr w:rsidR="00274968" w:rsidRPr="00274968" w:rsidTr="002749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Городищенский</w:t>
            </w:r>
            <w:proofErr w:type="spellEnd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СДК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Вокальный ансамбль «Раздолье»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Марковский СДК</w:t>
            </w:r>
          </w:p>
        </w:tc>
      </w:tr>
      <w:tr w:rsidR="00274968" w:rsidRPr="00274968" w:rsidTr="002749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Б-Жоковский</w:t>
            </w:r>
            <w:proofErr w:type="spellEnd"/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СДК</w:t>
            </w:r>
          </w:p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Вокальная группа «Задоринка»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968">
              <w:rPr>
                <w:rFonts w:ascii="Times New Roman" w:eastAsia="Calibri" w:hAnsi="Times New Roman" w:cs="Times New Roman"/>
                <w:sz w:val="20"/>
                <w:szCs w:val="20"/>
              </w:rPr>
              <w:t>Пионерский СДК</w:t>
            </w:r>
          </w:p>
        </w:tc>
      </w:tr>
    </w:tbl>
    <w:p w:rsidR="00274968" w:rsidRPr="00274968" w:rsidRDefault="00274968" w:rsidP="00274968">
      <w:pPr>
        <w:pStyle w:val="ab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74968" w:rsidRPr="00274968" w:rsidRDefault="00274968" w:rsidP="00014CC7">
      <w:pPr>
        <w:pStyle w:val="ab"/>
        <w:ind w:firstLine="708"/>
        <w:jc w:val="both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274968">
        <w:rPr>
          <w:rFonts w:ascii="Times New Roman" w:hAnsi="Times New Roman" w:cs="Times New Roman"/>
          <w:color w:val="000000"/>
          <w:kern w:val="3"/>
          <w:sz w:val="20"/>
          <w:szCs w:val="20"/>
        </w:rPr>
        <w:t xml:space="preserve">Одним из основных направлений деятельности учреждений культуры клубного типа является работа с различными категориями населения. В </w:t>
      </w:r>
      <w:r w:rsidR="00014CC7">
        <w:rPr>
          <w:rFonts w:ascii="Times New Roman" w:hAnsi="Times New Roman" w:cs="Times New Roman"/>
          <w:color w:val="000000"/>
          <w:kern w:val="3"/>
          <w:sz w:val="20"/>
          <w:szCs w:val="20"/>
        </w:rPr>
        <w:t>с</w:t>
      </w:r>
      <w:r w:rsidRPr="00274968">
        <w:rPr>
          <w:rFonts w:ascii="Times New Roman" w:hAnsi="Times New Roman" w:cs="Times New Roman"/>
          <w:color w:val="000000"/>
          <w:kern w:val="3"/>
          <w:sz w:val="20"/>
          <w:szCs w:val="20"/>
        </w:rPr>
        <w:t xml:space="preserve">ельских Домах </w:t>
      </w:r>
      <w:r w:rsidR="00014CC7">
        <w:rPr>
          <w:rFonts w:ascii="Times New Roman" w:hAnsi="Times New Roman" w:cs="Times New Roman"/>
          <w:color w:val="000000"/>
          <w:kern w:val="3"/>
          <w:sz w:val="20"/>
          <w:szCs w:val="20"/>
        </w:rPr>
        <w:t>к</w:t>
      </w:r>
      <w:r w:rsidRPr="00274968">
        <w:rPr>
          <w:rFonts w:ascii="Times New Roman" w:hAnsi="Times New Roman" w:cs="Times New Roman"/>
          <w:color w:val="000000"/>
          <w:kern w:val="3"/>
          <w:sz w:val="20"/>
          <w:szCs w:val="20"/>
        </w:rPr>
        <w:t xml:space="preserve">ультуры и Центрах </w:t>
      </w:r>
      <w:r w:rsidR="00014CC7">
        <w:rPr>
          <w:rFonts w:ascii="Times New Roman" w:hAnsi="Times New Roman" w:cs="Times New Roman"/>
          <w:color w:val="000000"/>
          <w:kern w:val="3"/>
          <w:sz w:val="20"/>
          <w:szCs w:val="20"/>
        </w:rPr>
        <w:t>н</w:t>
      </w:r>
      <w:r w:rsidRPr="00274968">
        <w:rPr>
          <w:rFonts w:ascii="Times New Roman" w:hAnsi="Times New Roman" w:cs="Times New Roman"/>
          <w:color w:val="000000"/>
          <w:kern w:val="3"/>
          <w:sz w:val="20"/>
          <w:szCs w:val="20"/>
        </w:rPr>
        <w:t xml:space="preserve">ародной </w:t>
      </w:r>
      <w:r w:rsidR="00014CC7">
        <w:rPr>
          <w:rFonts w:ascii="Times New Roman" w:hAnsi="Times New Roman" w:cs="Times New Roman"/>
          <w:color w:val="000000"/>
          <w:kern w:val="3"/>
          <w:sz w:val="20"/>
          <w:szCs w:val="20"/>
        </w:rPr>
        <w:t>к</w:t>
      </w:r>
      <w:r w:rsidRPr="00274968">
        <w:rPr>
          <w:rFonts w:ascii="Times New Roman" w:hAnsi="Times New Roman" w:cs="Times New Roman"/>
          <w:color w:val="000000"/>
          <w:kern w:val="3"/>
          <w:sz w:val="20"/>
          <w:szCs w:val="20"/>
        </w:rPr>
        <w:t xml:space="preserve">ультуры района разрабатываются и проводятся развлекательные программы и  концерты, с интересными творческими решениями. </w:t>
      </w:r>
      <w:proofErr w:type="spellStart"/>
      <w:r w:rsidR="00014CC7">
        <w:rPr>
          <w:rFonts w:ascii="Times New Roman" w:hAnsi="Times New Roman" w:cs="Times New Roman"/>
          <w:color w:val="000000"/>
          <w:kern w:val="3"/>
          <w:sz w:val="20"/>
          <w:szCs w:val="20"/>
        </w:rPr>
        <w:t>П</w:t>
      </w:r>
      <w:r w:rsidRPr="00274968">
        <w:rPr>
          <w:rFonts w:ascii="Times New Roman" w:hAnsi="Times New Roman" w:cs="Times New Roman"/>
          <w:color w:val="000000"/>
          <w:kern w:val="3"/>
          <w:sz w:val="20"/>
          <w:szCs w:val="20"/>
        </w:rPr>
        <w:t>ланир</w:t>
      </w:r>
      <w:r w:rsidR="00014CC7">
        <w:rPr>
          <w:rFonts w:ascii="Times New Roman" w:hAnsi="Times New Roman" w:cs="Times New Roman"/>
          <w:color w:val="000000"/>
          <w:kern w:val="3"/>
          <w:sz w:val="20"/>
          <w:szCs w:val="20"/>
        </w:rPr>
        <w:t>ются</w:t>
      </w:r>
      <w:proofErr w:type="spellEnd"/>
      <w:r w:rsidRPr="00274968">
        <w:rPr>
          <w:rFonts w:ascii="Times New Roman" w:hAnsi="Times New Roman" w:cs="Times New Roman"/>
          <w:color w:val="000000"/>
          <w:kern w:val="3"/>
          <w:sz w:val="20"/>
          <w:szCs w:val="20"/>
        </w:rPr>
        <w:t xml:space="preserve"> </w:t>
      </w:r>
      <w:r w:rsidRPr="004A6F06">
        <w:rPr>
          <w:rFonts w:ascii="Times New Roman" w:hAnsi="Times New Roman" w:cs="Times New Roman"/>
          <w:color w:val="000000"/>
          <w:kern w:val="3"/>
          <w:sz w:val="20"/>
          <w:szCs w:val="20"/>
        </w:rPr>
        <w:t>обменные концерты с готовыми программами для различных категорий населения</w:t>
      </w:r>
      <w:r w:rsidRPr="00274968">
        <w:rPr>
          <w:rFonts w:ascii="Times New Roman" w:hAnsi="Times New Roman" w:cs="Times New Roman"/>
          <w:b/>
          <w:color w:val="000000"/>
          <w:kern w:val="3"/>
          <w:sz w:val="20"/>
          <w:szCs w:val="20"/>
        </w:rPr>
        <w:t>:</w:t>
      </w:r>
    </w:p>
    <w:p w:rsidR="00274968" w:rsidRPr="00274968" w:rsidRDefault="00274968" w:rsidP="00274968">
      <w:pPr>
        <w:pStyle w:val="ab"/>
        <w:jc w:val="both"/>
        <w:rPr>
          <w:rFonts w:ascii="Times New Roman" w:hAnsi="Times New Roman" w:cs="Times New Roman"/>
          <w:color w:val="000000"/>
          <w:kern w:val="3"/>
          <w:sz w:val="20"/>
          <w:szCs w:val="20"/>
        </w:rPr>
      </w:pPr>
    </w:p>
    <w:tbl>
      <w:tblPr>
        <w:tblW w:w="6663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4"/>
        <w:gridCol w:w="3685"/>
        <w:gridCol w:w="993"/>
        <w:gridCol w:w="1701"/>
      </w:tblGrid>
      <w:tr w:rsidR="00274968" w:rsidRPr="00274968" w:rsidTr="00014CC7">
        <w:trPr>
          <w:trHeight w:val="464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  <w:t>Место проведения</w:t>
            </w:r>
          </w:p>
        </w:tc>
      </w:tr>
      <w:tr w:rsidR="00274968" w:rsidRPr="00274968" w:rsidTr="00014CC7">
        <w:trPr>
          <w:trHeight w:val="825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Концерт творческого коллектива </w:t>
            </w:r>
            <w:proofErr w:type="spellStart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Батуринского</w:t>
            </w:r>
            <w:proofErr w:type="spellEnd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СДК в рамках</w:t>
            </w:r>
          </w:p>
          <w:p w:rsidR="00274968" w:rsidRPr="00274968" w:rsidRDefault="00274968" w:rsidP="00014CC7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районного фестиваля эстрадных программ «Музыкальный фейерверк»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Истобниковский</w:t>
            </w:r>
            <w:proofErr w:type="spellEnd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СК</w:t>
            </w:r>
          </w:p>
        </w:tc>
      </w:tr>
      <w:tr w:rsidR="00274968" w:rsidRPr="00274968" w:rsidTr="00014CC7">
        <w:trPr>
          <w:trHeight w:val="825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014CC7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Выступление творческого коллектива </w:t>
            </w:r>
            <w:proofErr w:type="spellStart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Чурилковского</w:t>
            </w:r>
            <w:proofErr w:type="spellEnd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 СДК в рамках районного смотра-конкурса игровых программ «Мы по радуге идем»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Житовский</w:t>
            </w:r>
            <w:proofErr w:type="spellEnd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 СДК</w:t>
            </w:r>
          </w:p>
        </w:tc>
      </w:tr>
      <w:tr w:rsidR="00274968" w:rsidRPr="00274968" w:rsidTr="00014CC7">
        <w:trPr>
          <w:trHeight w:val="825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014CC7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Выступление творческого коллектива Константиновского  СДК в рамках районного смотра-конкурса игровых программ «Мы по радуге идем»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Мантуровский</w:t>
            </w:r>
            <w:proofErr w:type="spellEnd"/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СК</w:t>
            </w:r>
          </w:p>
        </w:tc>
      </w:tr>
      <w:tr w:rsidR="00274968" w:rsidRPr="00274968" w:rsidTr="00014CC7">
        <w:trPr>
          <w:trHeight w:val="825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Концерт творческого коллектива Новосельского ЦНК  в рамках</w:t>
            </w:r>
          </w:p>
          <w:p w:rsidR="00274968" w:rsidRPr="00274968" w:rsidRDefault="00274968" w:rsidP="00014CC7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районного фестиваля эстрадных программ «Музыкальный фейерверк»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8" w:rsidRPr="00274968" w:rsidRDefault="00274968" w:rsidP="00274968">
            <w:pPr>
              <w:pStyle w:val="ab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7496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Костинский СДК</w:t>
            </w:r>
          </w:p>
        </w:tc>
      </w:tr>
    </w:tbl>
    <w:p w:rsidR="00274968" w:rsidRPr="00274968" w:rsidRDefault="00274968" w:rsidP="00274968">
      <w:pPr>
        <w:pStyle w:val="ab"/>
        <w:jc w:val="both"/>
        <w:rPr>
          <w:rFonts w:ascii="Times New Roman" w:hAnsi="Times New Roman" w:cs="Times New Roman"/>
          <w:color w:val="000000"/>
          <w:kern w:val="3"/>
          <w:sz w:val="20"/>
          <w:szCs w:val="20"/>
        </w:rPr>
      </w:pPr>
    </w:p>
    <w:p w:rsidR="00274968" w:rsidRPr="00274968" w:rsidRDefault="00274968" w:rsidP="00274968">
      <w:pPr>
        <w:pStyle w:val="ab"/>
        <w:jc w:val="both"/>
        <w:rPr>
          <w:rFonts w:ascii="Times New Roman" w:hAnsi="Times New Roman" w:cs="Times New Roman"/>
          <w:color w:val="000000"/>
          <w:kern w:val="3"/>
          <w:sz w:val="20"/>
          <w:szCs w:val="20"/>
        </w:rPr>
      </w:pPr>
      <w:proofErr w:type="gramStart"/>
      <w:r w:rsidRPr="00274968">
        <w:rPr>
          <w:rFonts w:ascii="Times New Roman" w:hAnsi="Times New Roman" w:cs="Times New Roman"/>
          <w:color w:val="000000"/>
          <w:kern w:val="3"/>
          <w:sz w:val="20"/>
          <w:szCs w:val="20"/>
        </w:rPr>
        <w:t>Заведующий филиала</w:t>
      </w:r>
      <w:proofErr w:type="gramEnd"/>
      <w:r w:rsidRPr="00274968">
        <w:rPr>
          <w:rFonts w:ascii="Times New Roman" w:hAnsi="Times New Roman" w:cs="Times New Roman"/>
          <w:color w:val="000000"/>
          <w:kern w:val="3"/>
          <w:sz w:val="20"/>
          <w:szCs w:val="20"/>
        </w:rPr>
        <w:t xml:space="preserve"> РОМЦ</w:t>
      </w:r>
      <w:r w:rsidR="00014CC7">
        <w:rPr>
          <w:rFonts w:ascii="Times New Roman" w:hAnsi="Times New Roman" w:cs="Times New Roman"/>
          <w:color w:val="000000"/>
          <w:kern w:val="3"/>
          <w:sz w:val="20"/>
          <w:szCs w:val="20"/>
        </w:rPr>
        <w:t xml:space="preserve">                                                       </w:t>
      </w:r>
      <w:r w:rsidRPr="00274968">
        <w:rPr>
          <w:rFonts w:ascii="Times New Roman" w:hAnsi="Times New Roman" w:cs="Times New Roman"/>
          <w:color w:val="000000"/>
          <w:kern w:val="3"/>
          <w:sz w:val="20"/>
          <w:szCs w:val="20"/>
        </w:rPr>
        <w:t>Е.М.Серебрякова</w:t>
      </w:r>
    </w:p>
    <w:p w:rsidR="00014CC7" w:rsidRDefault="00014CC7" w:rsidP="00500314">
      <w:pPr>
        <w:pStyle w:val="ab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500314" w:rsidRPr="009F301C" w:rsidRDefault="009F301C" w:rsidP="00500314">
      <w:pPr>
        <w:pStyle w:val="ab"/>
        <w:ind w:firstLine="54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2</w:t>
      </w:r>
    </w:p>
    <w:p w:rsidR="004A6F06" w:rsidRDefault="00500314" w:rsidP="00A72B00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6F06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4A6F06">
        <w:rPr>
          <w:rFonts w:ascii="Times New Roman" w:hAnsi="Times New Roman" w:cs="Times New Roman"/>
          <w:b/>
          <w:sz w:val="20"/>
          <w:szCs w:val="20"/>
        </w:rPr>
        <w:t>Межпоселенческий</w:t>
      </w:r>
      <w:proofErr w:type="spellEnd"/>
      <w:r w:rsidRPr="004A6F06">
        <w:rPr>
          <w:rFonts w:ascii="Times New Roman" w:hAnsi="Times New Roman" w:cs="Times New Roman"/>
          <w:b/>
          <w:sz w:val="20"/>
          <w:szCs w:val="20"/>
        </w:rPr>
        <w:t xml:space="preserve"> организационно-методический центр </w:t>
      </w:r>
    </w:p>
    <w:p w:rsidR="00500314" w:rsidRPr="004A6F06" w:rsidRDefault="00500314" w:rsidP="00A72B00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A6F06">
        <w:rPr>
          <w:rFonts w:ascii="Times New Roman" w:hAnsi="Times New Roman" w:cs="Times New Roman"/>
          <w:b/>
          <w:sz w:val="20"/>
          <w:szCs w:val="20"/>
        </w:rPr>
        <w:t>Касимовского</w:t>
      </w:r>
      <w:proofErr w:type="spellEnd"/>
      <w:r w:rsidRPr="004A6F06">
        <w:rPr>
          <w:rFonts w:ascii="Times New Roman" w:hAnsi="Times New Roman" w:cs="Times New Roman"/>
          <w:b/>
          <w:sz w:val="20"/>
          <w:szCs w:val="20"/>
        </w:rPr>
        <w:t xml:space="preserve"> района Рязанской области»</w:t>
      </w:r>
    </w:p>
    <w:p w:rsidR="00500314" w:rsidRPr="00014CC7" w:rsidRDefault="00500314" w:rsidP="00014CC7">
      <w:pPr>
        <w:pStyle w:val="ab"/>
        <w:numPr>
          <w:ilvl w:val="0"/>
          <w:numId w:val="34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4CC7">
        <w:rPr>
          <w:rFonts w:ascii="Times New Roman" w:hAnsi="Times New Roman" w:cs="Times New Roman"/>
          <w:b/>
          <w:sz w:val="20"/>
          <w:szCs w:val="20"/>
        </w:rPr>
        <w:t>Основн</w:t>
      </w:r>
      <w:r w:rsidR="00014CC7">
        <w:rPr>
          <w:rFonts w:ascii="Times New Roman" w:hAnsi="Times New Roman" w:cs="Times New Roman"/>
          <w:b/>
          <w:sz w:val="20"/>
          <w:szCs w:val="20"/>
        </w:rPr>
        <w:t>ые направления деятельности</w:t>
      </w:r>
    </w:p>
    <w:p w:rsidR="00500314" w:rsidRPr="00500314" w:rsidRDefault="00500314" w:rsidP="00C46348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0314">
        <w:rPr>
          <w:rFonts w:ascii="Times New Roman" w:hAnsi="Times New Roman" w:cs="Times New Roman"/>
          <w:sz w:val="20"/>
          <w:szCs w:val="20"/>
        </w:rPr>
        <w:t>Основными направлениями деятельности Муниципального учреждения культуры «</w:t>
      </w:r>
      <w:proofErr w:type="spellStart"/>
      <w:r w:rsidRPr="00500314">
        <w:rPr>
          <w:rFonts w:ascii="Times New Roman" w:hAnsi="Times New Roman" w:cs="Times New Roman"/>
          <w:sz w:val="20"/>
          <w:szCs w:val="20"/>
        </w:rPr>
        <w:t>Межпоселенческий</w:t>
      </w:r>
      <w:proofErr w:type="spellEnd"/>
      <w:r w:rsidRPr="00500314">
        <w:rPr>
          <w:rFonts w:ascii="Times New Roman" w:hAnsi="Times New Roman" w:cs="Times New Roman"/>
          <w:sz w:val="20"/>
          <w:szCs w:val="20"/>
        </w:rPr>
        <w:t xml:space="preserve"> организационно-методический центр </w:t>
      </w:r>
      <w:proofErr w:type="spellStart"/>
      <w:r w:rsidRPr="00500314">
        <w:rPr>
          <w:rFonts w:ascii="Times New Roman" w:hAnsi="Times New Roman" w:cs="Times New Roman"/>
          <w:sz w:val="20"/>
          <w:szCs w:val="20"/>
        </w:rPr>
        <w:t>Касимовского</w:t>
      </w:r>
      <w:proofErr w:type="spellEnd"/>
      <w:r w:rsidRPr="00500314">
        <w:rPr>
          <w:rFonts w:ascii="Times New Roman" w:hAnsi="Times New Roman" w:cs="Times New Roman"/>
          <w:sz w:val="20"/>
          <w:szCs w:val="20"/>
        </w:rPr>
        <w:t xml:space="preserve"> района Рязанской области» в 2016 году будут являться:</w:t>
      </w:r>
    </w:p>
    <w:p w:rsidR="00500314" w:rsidRPr="00500314" w:rsidRDefault="00500314" w:rsidP="0050031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00314">
        <w:rPr>
          <w:rFonts w:ascii="Times New Roman" w:hAnsi="Times New Roman" w:cs="Times New Roman"/>
          <w:sz w:val="20"/>
          <w:szCs w:val="20"/>
        </w:rPr>
        <w:t>- организационно-методическая работа по подготовке и проведению районных праздников, смотров и конкурсов;</w:t>
      </w:r>
    </w:p>
    <w:p w:rsidR="00500314" w:rsidRPr="00500314" w:rsidRDefault="00500314" w:rsidP="0050031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00314">
        <w:rPr>
          <w:rFonts w:ascii="Times New Roman" w:hAnsi="Times New Roman" w:cs="Times New Roman"/>
          <w:sz w:val="20"/>
          <w:szCs w:val="20"/>
        </w:rPr>
        <w:t>- оказание методической и практической помощи сельским учреждениям культуры (подбор и разработка сценариев, помощь в постановке концертных программ и других мероприятий, подбор репертуарного и сценического материала);</w:t>
      </w:r>
    </w:p>
    <w:p w:rsidR="00500314" w:rsidRPr="00500314" w:rsidRDefault="00500314" w:rsidP="0050031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00314">
        <w:rPr>
          <w:rFonts w:ascii="Times New Roman" w:hAnsi="Times New Roman" w:cs="Times New Roman"/>
          <w:sz w:val="20"/>
          <w:szCs w:val="20"/>
        </w:rPr>
        <w:t>- изучение, обобщение и пропаганда опыта работы лучших клубных учреждений и коллективов самодеятельного народного творчества;</w:t>
      </w:r>
    </w:p>
    <w:p w:rsidR="00500314" w:rsidRPr="00500314" w:rsidRDefault="00500314" w:rsidP="0050031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00314">
        <w:rPr>
          <w:rFonts w:ascii="Times New Roman" w:hAnsi="Times New Roman" w:cs="Times New Roman"/>
          <w:sz w:val="20"/>
          <w:szCs w:val="20"/>
        </w:rPr>
        <w:t>- проведение учебных мероприятий;</w:t>
      </w:r>
    </w:p>
    <w:p w:rsidR="00500314" w:rsidRPr="00500314" w:rsidRDefault="00500314" w:rsidP="0050031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00314">
        <w:rPr>
          <w:rFonts w:ascii="Times New Roman" w:hAnsi="Times New Roman" w:cs="Times New Roman"/>
          <w:sz w:val="20"/>
          <w:szCs w:val="20"/>
        </w:rPr>
        <w:t>- проведение учебных семинаров и консультаций с рассмотрением актуальных вопросов, интересующих клубных работников;</w:t>
      </w:r>
    </w:p>
    <w:p w:rsidR="00500314" w:rsidRPr="00500314" w:rsidRDefault="00500314" w:rsidP="0050031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00314">
        <w:rPr>
          <w:rFonts w:ascii="Times New Roman" w:hAnsi="Times New Roman" w:cs="Times New Roman"/>
          <w:sz w:val="20"/>
          <w:szCs w:val="20"/>
        </w:rPr>
        <w:t xml:space="preserve">- информационное обеспечение отрасли; </w:t>
      </w:r>
    </w:p>
    <w:p w:rsidR="00500314" w:rsidRPr="00500314" w:rsidRDefault="00500314" w:rsidP="0050031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00314">
        <w:rPr>
          <w:rFonts w:ascii="Times New Roman" w:hAnsi="Times New Roman" w:cs="Times New Roman"/>
          <w:sz w:val="20"/>
          <w:szCs w:val="20"/>
        </w:rPr>
        <w:t>- укрепление материально-технической базы;</w:t>
      </w:r>
    </w:p>
    <w:p w:rsidR="00500314" w:rsidRPr="00500314" w:rsidRDefault="00500314" w:rsidP="0050031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00314">
        <w:rPr>
          <w:rFonts w:ascii="Times New Roman" w:hAnsi="Times New Roman" w:cs="Times New Roman"/>
          <w:sz w:val="20"/>
          <w:szCs w:val="20"/>
        </w:rPr>
        <w:t>- поиск новых направлений социально-культурной деятельности.</w:t>
      </w:r>
    </w:p>
    <w:p w:rsidR="00500314" w:rsidRPr="00500314" w:rsidRDefault="00500314" w:rsidP="0050031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500314" w:rsidRPr="004A6F06" w:rsidRDefault="00500314" w:rsidP="004A6F06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6F06">
        <w:rPr>
          <w:rFonts w:ascii="Times New Roman" w:hAnsi="Times New Roman" w:cs="Times New Roman"/>
          <w:b/>
          <w:sz w:val="20"/>
          <w:szCs w:val="20"/>
        </w:rPr>
        <w:t>2. Организационно-методическая и аналитическая работа</w:t>
      </w:r>
    </w:p>
    <w:p w:rsidR="00500314" w:rsidRPr="00500314" w:rsidRDefault="00500314" w:rsidP="0050031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4523"/>
        <w:gridCol w:w="1751"/>
      </w:tblGrid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024D62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4414B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Помощь структурным подразделениям в подготовке и проведении Новогод</w:t>
            </w:r>
            <w:r w:rsidR="004414B5">
              <w:rPr>
                <w:rFonts w:ascii="Times New Roman" w:hAnsi="Times New Roman" w:cs="Times New Roman"/>
                <w:sz w:val="20"/>
                <w:szCs w:val="20"/>
              </w:rPr>
              <w:t>них и Рождественских праздников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4414B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фестиваля самодеятельного народного творчества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 xml:space="preserve">февраль – апрель 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4414B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районной Рождественск</w:t>
            </w:r>
            <w:r w:rsidR="004414B5">
              <w:rPr>
                <w:rFonts w:ascii="Times New Roman" w:hAnsi="Times New Roman" w:cs="Times New Roman"/>
                <w:sz w:val="20"/>
                <w:szCs w:val="20"/>
              </w:rPr>
              <w:t>ой благотворительной елки Главы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4414B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Методическая помощь структурным подразделениям в организации и проведении мероприятий, посвящённых 27-летию вывода</w:t>
            </w:r>
            <w:r w:rsidR="004414B5">
              <w:rPr>
                <w:rFonts w:ascii="Times New Roman" w:hAnsi="Times New Roman" w:cs="Times New Roman"/>
                <w:sz w:val="20"/>
                <w:szCs w:val="20"/>
              </w:rPr>
              <w:t xml:space="preserve"> советских войск из Афганистана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4414B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500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областном фестивале-конкурсе военно-патриотической песни «Поклон тебе, солдат России»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A72B0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Организационно-технические мероприятия для п</w:t>
            </w:r>
            <w:r w:rsidR="00A72B00">
              <w:rPr>
                <w:rFonts w:ascii="Times New Roman" w:hAnsi="Times New Roman" w:cs="Times New Roman"/>
                <w:sz w:val="20"/>
                <w:szCs w:val="20"/>
              </w:rPr>
              <w:t>роведения охотничьего биатлона.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A72B0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Организация и поведение районного конку</w:t>
            </w:r>
            <w:r w:rsidR="00A72B00">
              <w:rPr>
                <w:rFonts w:ascii="Times New Roman" w:hAnsi="Times New Roman" w:cs="Times New Roman"/>
                <w:sz w:val="20"/>
                <w:szCs w:val="20"/>
              </w:rPr>
              <w:t>рса «Защитник Отечества – 2016»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A72B0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Методическая помощь структурным подразделениям в подготовке праздничных концертов и конкурсных программ,</w:t>
            </w:r>
            <w:r w:rsidRPr="005003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посвящённ</w:t>
            </w:r>
            <w:r w:rsidR="00A72B00">
              <w:rPr>
                <w:rFonts w:ascii="Times New Roman" w:hAnsi="Times New Roman" w:cs="Times New Roman"/>
                <w:sz w:val="20"/>
                <w:szCs w:val="20"/>
              </w:rPr>
              <w:t>ых Международному женскому дню.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A72B0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помощь структурным подразделениям в подготовке праздничных мероприятий, </w:t>
            </w:r>
            <w:r w:rsidR="00A72B00">
              <w:rPr>
                <w:rFonts w:ascii="Times New Roman" w:hAnsi="Times New Roman" w:cs="Times New Roman"/>
                <w:sz w:val="20"/>
                <w:szCs w:val="20"/>
              </w:rPr>
              <w:t>посвящённых «Широкой Масленице»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A72B0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Районный праздник «Широкая Масленица»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A72B0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500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областном фестивале детского танца «Мещерский хоровод»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A72B0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День работников культуры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A72B0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500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культурно-просветительском проекте «В сторону Тарковского»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A72B0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эстрадных коллективов «Служить России»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A72B0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Гала-концерта фестиваля самодеятельного народного творчества «Регион Творчества»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A72B0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молодежных программ «Мы любим Россию»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A72B0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Методическая помощь структурным подразделениям в проведении праз</w:t>
            </w:r>
            <w:r w:rsidR="00A72B00">
              <w:rPr>
                <w:rFonts w:ascii="Times New Roman" w:hAnsi="Times New Roman" w:cs="Times New Roman"/>
                <w:sz w:val="20"/>
                <w:szCs w:val="20"/>
              </w:rPr>
              <w:t>дника, посвящённого Дню Победы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4414B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фестивале-конкурсе семейного творчества «Семейный калейдоскоп»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4414B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500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областном народно-православном празднике фольклорных и аутентичных коллективов «Песнь земли Рязанской»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4414B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Организационно-технические мероприятия для проведения легкоатлетического пробега </w:t>
            </w:r>
            <w:proofErr w:type="spellStart"/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Касимо</w:t>
            </w:r>
            <w:proofErr w:type="gramStart"/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00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Лашма</w:t>
            </w:r>
            <w:proofErr w:type="spellEnd"/>
            <w:r w:rsidRPr="00500314">
              <w:rPr>
                <w:rFonts w:ascii="Times New Roman" w:hAnsi="Times New Roman" w:cs="Times New Roman"/>
                <w:sz w:val="20"/>
                <w:szCs w:val="20"/>
              </w:rPr>
              <w:t xml:space="preserve">, посвящённого Дню Победы на приз участника войны, Дважды Героя Социалистического труда, академика </w:t>
            </w: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ab/>
              <w:t>В.Ф. Уткина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4414B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Методическая помощь автоклубам в проведении праздни</w:t>
            </w:r>
            <w:r w:rsidR="004414B5">
              <w:rPr>
                <w:rFonts w:ascii="Times New Roman" w:hAnsi="Times New Roman" w:cs="Times New Roman"/>
                <w:sz w:val="20"/>
                <w:szCs w:val="20"/>
              </w:rPr>
              <w:t>ков Малых деревень (по графику)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май-октябрь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4414B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Помощь структурным подразделе</w:t>
            </w:r>
            <w:r w:rsidR="004414B5">
              <w:rPr>
                <w:rFonts w:ascii="Times New Roman" w:hAnsi="Times New Roman" w:cs="Times New Roman"/>
                <w:sz w:val="20"/>
                <w:szCs w:val="20"/>
              </w:rPr>
              <w:t>ниям в подготовке Дней посёлков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май-сентябрь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6B23A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Участие в</w:t>
            </w:r>
            <w:r w:rsidRPr="005003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0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областном фестивале казачьей культуры «Весел</w:t>
            </w:r>
            <w:r w:rsidR="006B23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 xml:space="preserve"> да громко казаки поют»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4414B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Районный праздник песни и танца «Край Рязанский, край талантов» (отчетные концерты «Народных» коллективов)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4414B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Методическая помощь структурным подразделениям в организации мероприятий, посвящённых Международному Дню защиты детей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4414B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Методическая помощь структурным подразделениям в организации и проведении мероприятий, посвящённых Дню России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4414B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Методическая помощь структурным подразделениям в подгото</w:t>
            </w:r>
            <w:r w:rsidR="004414B5">
              <w:rPr>
                <w:rFonts w:ascii="Times New Roman" w:hAnsi="Times New Roman" w:cs="Times New Roman"/>
                <w:sz w:val="20"/>
                <w:szCs w:val="20"/>
              </w:rPr>
              <w:t>вке к празднованию Дня молодёжи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4414B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Методическая помощь структурным подразделениям в подготовке мероприятий, посвященных Междунар</w:t>
            </w:r>
            <w:r w:rsidR="004414B5">
              <w:rPr>
                <w:rFonts w:ascii="Times New Roman" w:hAnsi="Times New Roman" w:cs="Times New Roman"/>
                <w:sz w:val="20"/>
                <w:szCs w:val="20"/>
              </w:rPr>
              <w:t>одному Дню борьбы с наркоманией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4414B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п</w:t>
            </w:r>
            <w:r w:rsidR="004414B5">
              <w:rPr>
                <w:rFonts w:ascii="Times New Roman" w:hAnsi="Times New Roman" w:cs="Times New Roman"/>
                <w:sz w:val="20"/>
                <w:szCs w:val="20"/>
              </w:rPr>
              <w:t xml:space="preserve">раздника   </w:t>
            </w:r>
            <w:proofErr w:type="spellStart"/>
            <w:r w:rsidR="004414B5">
              <w:rPr>
                <w:rFonts w:ascii="Times New Roman" w:hAnsi="Times New Roman" w:cs="Times New Roman"/>
                <w:sz w:val="20"/>
                <w:szCs w:val="20"/>
              </w:rPr>
              <w:t>Касимовский</w:t>
            </w:r>
            <w:proofErr w:type="spellEnd"/>
            <w:r w:rsidR="004414B5">
              <w:rPr>
                <w:rFonts w:ascii="Times New Roman" w:hAnsi="Times New Roman" w:cs="Times New Roman"/>
                <w:sz w:val="20"/>
                <w:szCs w:val="20"/>
              </w:rPr>
              <w:t xml:space="preserve"> Сабантуй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4414B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Методическая помощь структурным подразделениям в подготовке и проведении</w:t>
            </w:r>
            <w:r w:rsidR="004414B5">
              <w:rPr>
                <w:rFonts w:ascii="Times New Roman" w:hAnsi="Times New Roman" w:cs="Times New Roman"/>
                <w:sz w:val="20"/>
                <w:szCs w:val="20"/>
              </w:rPr>
              <w:t xml:space="preserve"> праздников народного календаря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4414B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Методическая помощь структурным подразделениям в организации и проведе</w:t>
            </w:r>
            <w:r w:rsidR="004414B5">
              <w:rPr>
                <w:rFonts w:ascii="Times New Roman" w:hAnsi="Times New Roman" w:cs="Times New Roman"/>
                <w:sz w:val="20"/>
                <w:szCs w:val="20"/>
              </w:rPr>
              <w:t>нии Дня семьи, любви и верности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4414B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областного литературного праздника на родине поэта Е.Ф. Маркина «Наша </w:t>
            </w:r>
            <w:r w:rsidR="004414B5">
              <w:rPr>
                <w:rFonts w:ascii="Times New Roman" w:hAnsi="Times New Roman" w:cs="Times New Roman"/>
                <w:sz w:val="20"/>
                <w:szCs w:val="20"/>
              </w:rPr>
              <w:t>Русь для меня здесь начинается»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4414B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Методическая помощь структурным подразделениям в подготовке и проведении праздника первого зво</w:t>
            </w:r>
            <w:r w:rsidR="004414B5">
              <w:rPr>
                <w:rFonts w:ascii="Times New Roman" w:hAnsi="Times New Roman" w:cs="Times New Roman"/>
                <w:sz w:val="20"/>
                <w:szCs w:val="20"/>
              </w:rPr>
              <w:t>нка «Здравствуй, школьная пора»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4414B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500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областном празднике национальных культур «Много</w:t>
            </w:r>
            <w:r w:rsidR="004414B5">
              <w:rPr>
                <w:rFonts w:ascii="Times New Roman" w:hAnsi="Times New Roman" w:cs="Times New Roman"/>
                <w:sz w:val="20"/>
                <w:szCs w:val="20"/>
              </w:rPr>
              <w:t>ликая Россия»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4414B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Организационно-технические мероприятия для проведения Всероссийского легкоатлетического пробега в честь летчика-космонавта СССР, Дважды Героя</w:t>
            </w:r>
            <w:r w:rsidR="004414B5">
              <w:rPr>
                <w:rFonts w:ascii="Times New Roman" w:hAnsi="Times New Roman" w:cs="Times New Roman"/>
                <w:sz w:val="20"/>
                <w:szCs w:val="20"/>
              </w:rPr>
              <w:t xml:space="preserve"> Советского Союза В.В. Аксенова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любительских объединений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024D62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мониторинге любительских </w:t>
            </w:r>
            <w:r w:rsidRPr="005003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объединений и клубов п</w:t>
            </w:r>
            <w:r w:rsidR="00024D62">
              <w:rPr>
                <w:rFonts w:ascii="Times New Roman" w:hAnsi="Times New Roman" w:cs="Times New Roman"/>
                <w:sz w:val="20"/>
                <w:szCs w:val="20"/>
              </w:rPr>
              <w:t xml:space="preserve">о интересам Рязанской области. 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38.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4414B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смотре передвижных клубных учреждений «Большие дела – малой родины»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39.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024D62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Методическая помощь структурным п</w:t>
            </w:r>
            <w:r w:rsidR="00024D62">
              <w:rPr>
                <w:rFonts w:ascii="Times New Roman" w:hAnsi="Times New Roman" w:cs="Times New Roman"/>
                <w:sz w:val="20"/>
                <w:szCs w:val="20"/>
              </w:rPr>
              <w:t xml:space="preserve">одразделениям в проведении Дня </w:t>
            </w: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пожилого человека.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40.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4414B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Участие в подготовке и проведении районного праздника День работников сельского хозяйства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41.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4414B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смотре-конкурсе деятельности методических кабинетов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сентябрь-ноябрь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42.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014CC7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500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областном конкурсе народно-певческих коллективов «Над окошком месяц», посвященн</w:t>
            </w:r>
            <w:r w:rsidR="00014CC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 xml:space="preserve"> 95-летию со дня рождения народного артиста РСФСР, композитора Е.Г. Попова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500314" w:rsidRPr="00500314" w:rsidTr="00024D62">
        <w:trPr>
          <w:trHeight w:val="471"/>
        </w:trPr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43.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024D62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районн</w:t>
            </w:r>
            <w:r w:rsidR="00024D62">
              <w:rPr>
                <w:rFonts w:ascii="Times New Roman" w:hAnsi="Times New Roman" w:cs="Times New Roman"/>
                <w:sz w:val="20"/>
                <w:szCs w:val="20"/>
              </w:rPr>
              <w:t>ого Дня клубного работника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44.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024D62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Методическая помощь структурным подразделениям в проведении мероприятий, пос</w:t>
            </w:r>
            <w:r w:rsidR="00024D62">
              <w:rPr>
                <w:rFonts w:ascii="Times New Roman" w:hAnsi="Times New Roman" w:cs="Times New Roman"/>
                <w:sz w:val="20"/>
                <w:szCs w:val="20"/>
              </w:rPr>
              <w:t>вящённых Дню народного единства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45.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024D62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Методическая помощь структурным подразделениям в подготовке Международного Дня матери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46.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024D62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</w:t>
            </w:r>
            <w:r w:rsidRPr="005003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районного праздника, посвящённого Дню Матери «В</w:t>
            </w:r>
            <w:r w:rsidR="00024D62">
              <w:rPr>
                <w:rFonts w:ascii="Times New Roman" w:hAnsi="Times New Roman" w:cs="Times New Roman"/>
                <w:sz w:val="20"/>
                <w:szCs w:val="20"/>
              </w:rPr>
              <w:t>се на земле от материнских рук»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47.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024D62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вечера романса </w:t>
            </w:r>
            <w:r w:rsidR="00024D62">
              <w:rPr>
                <w:rFonts w:ascii="Times New Roman" w:hAnsi="Times New Roman" w:cs="Times New Roman"/>
                <w:sz w:val="20"/>
                <w:szCs w:val="20"/>
              </w:rPr>
              <w:t>«Зажгите свечи»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024D62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48.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024D62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Участие в Гала-концерте любительских художественных творческих коллективов, носящих звание «Народный» «Во славу земли Рязанской»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49.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024D62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Методическая помощь структурным подразделениям в подготовке мероприятий, посвященных Дням воинской славы России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50.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024D62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 xml:space="preserve">Цикл </w:t>
            </w:r>
            <w:proofErr w:type="spellStart"/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видеопоказов</w:t>
            </w:r>
            <w:proofErr w:type="spellEnd"/>
            <w:r w:rsidRPr="00500314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областного кинофестиваля «Российское кино - </w:t>
            </w:r>
            <w:proofErr w:type="spellStart"/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рязанцам</w:t>
            </w:r>
            <w:proofErr w:type="spellEnd"/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51.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014CC7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Социологическое исследование</w:t>
            </w:r>
            <w:r w:rsidRPr="005003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24D62">
              <w:rPr>
                <w:rFonts w:ascii="Times New Roman" w:hAnsi="Times New Roman" w:cs="Times New Roman"/>
                <w:sz w:val="20"/>
                <w:szCs w:val="20"/>
              </w:rPr>
              <w:t xml:space="preserve">с целью выявления </w:t>
            </w:r>
            <w:proofErr w:type="spellStart"/>
            <w:r w:rsidR="00024D62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="00024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потребностей всех </w:t>
            </w:r>
            <w:r w:rsidRPr="005003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возрастных категорий</w:t>
            </w:r>
            <w:r w:rsidR="00014CC7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</w:t>
            </w:r>
            <w:proofErr w:type="spellStart"/>
            <w:r w:rsidR="00014CC7">
              <w:rPr>
                <w:rFonts w:ascii="Times New Roman" w:hAnsi="Times New Roman" w:cs="Times New Roman"/>
                <w:sz w:val="20"/>
                <w:szCs w:val="20"/>
              </w:rPr>
              <w:t>Касимовского</w:t>
            </w:r>
            <w:proofErr w:type="spellEnd"/>
            <w:r w:rsidR="00014C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весь период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52.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014CC7" w:rsidP="00024D62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</w:t>
            </w:r>
            <w:r w:rsidR="00500314" w:rsidRPr="00500314">
              <w:rPr>
                <w:rFonts w:ascii="Times New Roman" w:hAnsi="Times New Roman" w:cs="Times New Roman"/>
                <w:sz w:val="20"/>
                <w:szCs w:val="20"/>
              </w:rPr>
              <w:t>ие профессионального уро</w:t>
            </w:r>
            <w:r w:rsidR="00024D62">
              <w:rPr>
                <w:rFonts w:ascii="Times New Roman" w:hAnsi="Times New Roman" w:cs="Times New Roman"/>
                <w:sz w:val="20"/>
                <w:szCs w:val="20"/>
              </w:rPr>
              <w:t>вня сельских клубных работников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024D62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Проведение учебных и показательных мероприя</w:t>
            </w:r>
            <w:r w:rsidR="00024D62">
              <w:rPr>
                <w:rFonts w:ascii="Times New Roman" w:hAnsi="Times New Roman" w:cs="Times New Roman"/>
                <w:sz w:val="20"/>
                <w:szCs w:val="20"/>
              </w:rPr>
              <w:t xml:space="preserve">тий по плану работы с </w:t>
            </w:r>
            <w:r w:rsidR="00024D62">
              <w:rPr>
                <w:rFonts w:ascii="Times New Roman" w:hAnsi="Times New Roman" w:cs="Times New Roman"/>
                <w:sz w:val="20"/>
                <w:szCs w:val="20"/>
              </w:rPr>
              <w:tab/>
              <w:t>кадрами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54.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024D62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Совещания, консуль</w:t>
            </w:r>
            <w:r w:rsidR="00024D62">
              <w:rPr>
                <w:rFonts w:ascii="Times New Roman" w:hAnsi="Times New Roman" w:cs="Times New Roman"/>
                <w:sz w:val="20"/>
                <w:szCs w:val="20"/>
              </w:rPr>
              <w:t>тации по плану работы с кадрами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55.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024D62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Развитие клубных формирований, любительских объединений, клубов по интересам для молодежи, детей и подростков, людей с ограниченными возможностями.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56.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024D62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Организация выставок работ участников любит</w:t>
            </w:r>
            <w:r w:rsidR="00024D62">
              <w:rPr>
                <w:rFonts w:ascii="Times New Roman" w:hAnsi="Times New Roman" w:cs="Times New Roman"/>
                <w:sz w:val="20"/>
                <w:szCs w:val="20"/>
              </w:rPr>
              <w:t>ельских объединений и кружков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57.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024D62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Активизация работы кружков и клубных</w:t>
            </w:r>
            <w:r w:rsidR="00024D6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формирований, направленных на </w:t>
            </w: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024D62">
              <w:rPr>
                <w:rFonts w:ascii="Times New Roman" w:hAnsi="Times New Roman" w:cs="Times New Roman"/>
                <w:sz w:val="20"/>
                <w:szCs w:val="20"/>
              </w:rPr>
              <w:t>опаганду здорового образа жизни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500314" w:rsidRPr="00500314" w:rsidTr="00500314">
        <w:tc>
          <w:tcPr>
            <w:tcW w:w="734" w:type="dxa"/>
            <w:shd w:val="clear" w:color="auto" w:fill="auto"/>
          </w:tcPr>
          <w:p w:rsidR="00500314" w:rsidRPr="00014CC7" w:rsidRDefault="00024D62" w:rsidP="00500314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C7">
              <w:rPr>
                <w:rFonts w:ascii="Times New Roman" w:hAnsi="Times New Roman" w:cs="Times New Roman"/>
                <w:b/>
                <w:sz w:val="20"/>
                <w:szCs w:val="20"/>
              </w:rPr>
              <w:t>58.</w:t>
            </w:r>
          </w:p>
        </w:tc>
        <w:tc>
          <w:tcPr>
            <w:tcW w:w="6507" w:type="dxa"/>
            <w:shd w:val="clear" w:color="auto" w:fill="auto"/>
          </w:tcPr>
          <w:p w:rsidR="00500314" w:rsidRPr="00500314" w:rsidRDefault="00500314" w:rsidP="00024D62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Методическая помощь структурным подразделениям по проведению мероприятий по профилактике безнадзорности, правонарушений, наркомании и алкоголизма среди детей и подростков</w:t>
            </w:r>
          </w:p>
        </w:tc>
        <w:tc>
          <w:tcPr>
            <w:tcW w:w="2290" w:type="dxa"/>
            <w:shd w:val="clear" w:color="auto" w:fill="auto"/>
          </w:tcPr>
          <w:p w:rsidR="00500314" w:rsidRPr="00500314" w:rsidRDefault="00500314" w:rsidP="0050031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314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</w:tbl>
    <w:p w:rsidR="00EF529C" w:rsidRDefault="00EF529C" w:rsidP="004A6F06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6F06" w:rsidRDefault="00500314" w:rsidP="004A6F06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6F06">
        <w:rPr>
          <w:rFonts w:ascii="Times New Roman" w:hAnsi="Times New Roman" w:cs="Times New Roman"/>
          <w:b/>
          <w:sz w:val="20"/>
          <w:szCs w:val="20"/>
        </w:rPr>
        <w:t xml:space="preserve">3.  Информационное обеспечение деятельности учреждений </w:t>
      </w:r>
    </w:p>
    <w:p w:rsidR="00500314" w:rsidRPr="004A6F06" w:rsidRDefault="00500314" w:rsidP="004A6F06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A6F06">
        <w:rPr>
          <w:rFonts w:ascii="Times New Roman" w:hAnsi="Times New Roman" w:cs="Times New Roman"/>
          <w:b/>
          <w:sz w:val="20"/>
          <w:szCs w:val="20"/>
        </w:rPr>
        <w:t>культурно-досугового</w:t>
      </w:r>
      <w:proofErr w:type="spellEnd"/>
      <w:r w:rsidRPr="004A6F06">
        <w:rPr>
          <w:rFonts w:ascii="Times New Roman" w:hAnsi="Times New Roman" w:cs="Times New Roman"/>
          <w:b/>
          <w:sz w:val="20"/>
          <w:szCs w:val="20"/>
        </w:rPr>
        <w:t xml:space="preserve"> типа</w:t>
      </w:r>
    </w:p>
    <w:p w:rsidR="00500314" w:rsidRPr="004A6F06" w:rsidRDefault="00500314" w:rsidP="00500314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0314" w:rsidRPr="00500314" w:rsidRDefault="00500314" w:rsidP="0050031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00314">
        <w:rPr>
          <w:rFonts w:ascii="Times New Roman" w:hAnsi="Times New Roman" w:cs="Times New Roman"/>
          <w:b/>
          <w:sz w:val="20"/>
          <w:szCs w:val="20"/>
        </w:rPr>
        <w:t>-</w:t>
      </w:r>
      <w:r w:rsidRPr="00500314">
        <w:rPr>
          <w:rFonts w:ascii="Times New Roman" w:hAnsi="Times New Roman" w:cs="Times New Roman"/>
          <w:b/>
          <w:sz w:val="20"/>
          <w:szCs w:val="20"/>
        </w:rPr>
        <w:tab/>
      </w:r>
      <w:r w:rsidRPr="00500314">
        <w:rPr>
          <w:rFonts w:ascii="Times New Roman" w:hAnsi="Times New Roman" w:cs="Times New Roman"/>
          <w:sz w:val="20"/>
          <w:szCs w:val="20"/>
        </w:rPr>
        <w:t>Выпуск информационных буклетов о ведущих коллективах района;</w:t>
      </w:r>
    </w:p>
    <w:p w:rsidR="00500314" w:rsidRPr="00500314" w:rsidRDefault="00500314" w:rsidP="0050031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00314">
        <w:rPr>
          <w:rFonts w:ascii="Times New Roman" w:hAnsi="Times New Roman" w:cs="Times New Roman"/>
          <w:sz w:val="20"/>
          <w:szCs w:val="20"/>
        </w:rPr>
        <w:t>-</w:t>
      </w:r>
      <w:r w:rsidRPr="00500314">
        <w:rPr>
          <w:rFonts w:ascii="Times New Roman" w:hAnsi="Times New Roman" w:cs="Times New Roman"/>
          <w:sz w:val="20"/>
          <w:szCs w:val="20"/>
        </w:rPr>
        <w:tab/>
        <w:t xml:space="preserve">Выпуск информационного буклета о проведении праздников Малых   </w:t>
      </w:r>
    </w:p>
    <w:p w:rsidR="00500314" w:rsidRPr="00500314" w:rsidRDefault="00500314" w:rsidP="0050031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00314">
        <w:rPr>
          <w:rFonts w:ascii="Times New Roman" w:hAnsi="Times New Roman" w:cs="Times New Roman"/>
          <w:sz w:val="20"/>
          <w:szCs w:val="20"/>
        </w:rPr>
        <w:t xml:space="preserve">         деревень;</w:t>
      </w:r>
    </w:p>
    <w:p w:rsidR="00500314" w:rsidRPr="00500314" w:rsidRDefault="00500314" w:rsidP="0050031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00314">
        <w:rPr>
          <w:rFonts w:ascii="Times New Roman" w:hAnsi="Times New Roman" w:cs="Times New Roman"/>
          <w:sz w:val="20"/>
          <w:szCs w:val="20"/>
        </w:rPr>
        <w:t>-</w:t>
      </w:r>
      <w:r w:rsidRPr="00500314">
        <w:rPr>
          <w:rFonts w:ascii="Times New Roman" w:hAnsi="Times New Roman" w:cs="Times New Roman"/>
          <w:sz w:val="20"/>
          <w:szCs w:val="20"/>
        </w:rPr>
        <w:tab/>
        <w:t>Регулярное приобретение методической литературы;</w:t>
      </w:r>
    </w:p>
    <w:p w:rsidR="00500314" w:rsidRPr="00500314" w:rsidRDefault="00500314" w:rsidP="0050031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00314">
        <w:rPr>
          <w:rFonts w:ascii="Times New Roman" w:hAnsi="Times New Roman" w:cs="Times New Roman"/>
          <w:sz w:val="20"/>
          <w:szCs w:val="20"/>
        </w:rPr>
        <w:t>-</w:t>
      </w:r>
      <w:r w:rsidRPr="00500314">
        <w:rPr>
          <w:rFonts w:ascii="Times New Roman" w:hAnsi="Times New Roman" w:cs="Times New Roman"/>
          <w:sz w:val="20"/>
          <w:szCs w:val="20"/>
        </w:rPr>
        <w:tab/>
        <w:t>Видеозапись лучших мероприятий, проводимых в районе;</w:t>
      </w:r>
    </w:p>
    <w:p w:rsidR="00500314" w:rsidRPr="00500314" w:rsidRDefault="00500314" w:rsidP="0050031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00314">
        <w:rPr>
          <w:rFonts w:ascii="Times New Roman" w:hAnsi="Times New Roman" w:cs="Times New Roman"/>
          <w:sz w:val="20"/>
          <w:szCs w:val="20"/>
        </w:rPr>
        <w:t>-</w:t>
      </w:r>
      <w:r w:rsidRPr="00500314">
        <w:rPr>
          <w:rFonts w:ascii="Times New Roman" w:hAnsi="Times New Roman" w:cs="Times New Roman"/>
          <w:sz w:val="20"/>
          <w:szCs w:val="20"/>
        </w:rPr>
        <w:tab/>
        <w:t>Распространение передового опыта лучших коллективов;</w:t>
      </w:r>
    </w:p>
    <w:p w:rsidR="00500314" w:rsidRPr="00500314" w:rsidRDefault="00500314" w:rsidP="0050031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00314">
        <w:rPr>
          <w:rFonts w:ascii="Times New Roman" w:hAnsi="Times New Roman" w:cs="Times New Roman"/>
          <w:sz w:val="20"/>
          <w:szCs w:val="20"/>
        </w:rPr>
        <w:t>-</w:t>
      </w:r>
      <w:r w:rsidRPr="00500314">
        <w:rPr>
          <w:rFonts w:ascii="Times New Roman" w:hAnsi="Times New Roman" w:cs="Times New Roman"/>
          <w:sz w:val="20"/>
          <w:szCs w:val="20"/>
        </w:rPr>
        <w:tab/>
        <w:t>Выпуск пресс-релизов к литературным праздникам;</w:t>
      </w:r>
    </w:p>
    <w:p w:rsidR="00500314" w:rsidRPr="00500314" w:rsidRDefault="00500314" w:rsidP="0050031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00314">
        <w:rPr>
          <w:rFonts w:ascii="Times New Roman" w:hAnsi="Times New Roman" w:cs="Times New Roman"/>
          <w:sz w:val="20"/>
          <w:szCs w:val="20"/>
        </w:rPr>
        <w:t>-</w:t>
      </w:r>
      <w:r w:rsidRPr="00500314">
        <w:rPr>
          <w:rFonts w:ascii="Times New Roman" w:hAnsi="Times New Roman" w:cs="Times New Roman"/>
          <w:sz w:val="20"/>
          <w:szCs w:val="20"/>
        </w:rPr>
        <w:tab/>
        <w:t>Применение глобальной сети Интернет в работе по оказанию методической помощи структурным подразделениям.</w:t>
      </w:r>
    </w:p>
    <w:p w:rsidR="00500314" w:rsidRPr="00500314" w:rsidRDefault="00500314" w:rsidP="00500314">
      <w:pPr>
        <w:pStyle w:val="ab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00314" w:rsidRPr="004A6F06" w:rsidRDefault="00500314" w:rsidP="004A6F06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6F06">
        <w:rPr>
          <w:rFonts w:ascii="Times New Roman" w:hAnsi="Times New Roman" w:cs="Times New Roman"/>
          <w:b/>
          <w:sz w:val="20"/>
          <w:szCs w:val="20"/>
        </w:rPr>
        <w:t>4.Укрепление материально-технической базы «МУК МОМЦ»</w:t>
      </w:r>
    </w:p>
    <w:p w:rsidR="00500314" w:rsidRPr="00500314" w:rsidRDefault="00500314" w:rsidP="00500314">
      <w:pPr>
        <w:pStyle w:val="ab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00314" w:rsidRPr="00500314" w:rsidRDefault="00500314" w:rsidP="0050031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00314">
        <w:rPr>
          <w:rFonts w:ascii="Times New Roman" w:hAnsi="Times New Roman" w:cs="Times New Roman"/>
          <w:sz w:val="20"/>
          <w:szCs w:val="20"/>
        </w:rPr>
        <w:tab/>
        <w:t>Муниципальное учреждение культуры ''</w:t>
      </w:r>
      <w:proofErr w:type="spellStart"/>
      <w:r w:rsidRPr="00500314">
        <w:rPr>
          <w:rFonts w:ascii="Times New Roman" w:hAnsi="Times New Roman" w:cs="Times New Roman"/>
          <w:sz w:val="20"/>
          <w:szCs w:val="20"/>
        </w:rPr>
        <w:t>Межпоселенческий</w:t>
      </w:r>
      <w:proofErr w:type="spellEnd"/>
      <w:r w:rsidRPr="00500314">
        <w:rPr>
          <w:rFonts w:ascii="Times New Roman" w:hAnsi="Times New Roman" w:cs="Times New Roman"/>
          <w:sz w:val="20"/>
          <w:szCs w:val="20"/>
        </w:rPr>
        <w:t xml:space="preserve"> организационно-методический центр </w:t>
      </w:r>
      <w:proofErr w:type="spellStart"/>
      <w:r w:rsidRPr="00500314">
        <w:rPr>
          <w:rFonts w:ascii="Times New Roman" w:hAnsi="Times New Roman" w:cs="Times New Roman"/>
          <w:sz w:val="20"/>
          <w:szCs w:val="20"/>
        </w:rPr>
        <w:t>Касимовского</w:t>
      </w:r>
      <w:proofErr w:type="spellEnd"/>
      <w:r w:rsidRPr="00500314">
        <w:rPr>
          <w:rFonts w:ascii="Times New Roman" w:hAnsi="Times New Roman" w:cs="Times New Roman"/>
          <w:sz w:val="20"/>
          <w:szCs w:val="20"/>
        </w:rPr>
        <w:t xml:space="preserve"> района Рязанской области'' располагается в здании, на основании договора безвозмездного </w:t>
      </w:r>
      <w:r w:rsidRPr="00500314">
        <w:rPr>
          <w:rFonts w:ascii="Times New Roman" w:hAnsi="Times New Roman" w:cs="Times New Roman"/>
          <w:sz w:val="20"/>
          <w:szCs w:val="20"/>
        </w:rPr>
        <w:lastRenderedPageBreak/>
        <w:t xml:space="preserve">пользования с Администрацией муниципального образования – городской округ город </w:t>
      </w:r>
      <w:proofErr w:type="spellStart"/>
      <w:r w:rsidRPr="00500314">
        <w:rPr>
          <w:rFonts w:ascii="Times New Roman" w:hAnsi="Times New Roman" w:cs="Times New Roman"/>
          <w:sz w:val="20"/>
          <w:szCs w:val="20"/>
        </w:rPr>
        <w:t>Касимов</w:t>
      </w:r>
      <w:proofErr w:type="spellEnd"/>
      <w:r w:rsidRPr="0050031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00314" w:rsidRPr="00500314" w:rsidRDefault="00500314" w:rsidP="004A6F06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0314">
        <w:rPr>
          <w:rFonts w:ascii="Times New Roman" w:hAnsi="Times New Roman" w:cs="Times New Roman"/>
          <w:sz w:val="20"/>
          <w:szCs w:val="20"/>
        </w:rPr>
        <w:t xml:space="preserve"> Для целенаправленной эффективной работы методического центра необходимо укрепление материально-технической базы, а именно:</w:t>
      </w:r>
    </w:p>
    <w:p w:rsidR="00500314" w:rsidRPr="00500314" w:rsidRDefault="00500314" w:rsidP="0050031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00314">
        <w:rPr>
          <w:rFonts w:ascii="Times New Roman" w:hAnsi="Times New Roman" w:cs="Times New Roman"/>
          <w:sz w:val="20"/>
          <w:szCs w:val="20"/>
        </w:rPr>
        <w:t>-</w:t>
      </w:r>
      <w:r w:rsidRPr="00500314">
        <w:rPr>
          <w:rFonts w:ascii="Times New Roman" w:hAnsi="Times New Roman" w:cs="Times New Roman"/>
          <w:sz w:val="20"/>
          <w:szCs w:val="20"/>
        </w:rPr>
        <w:tab/>
        <w:t>проведение текущих ремонтов в клубных учреждениях;</w:t>
      </w:r>
    </w:p>
    <w:p w:rsidR="00500314" w:rsidRPr="00500314" w:rsidRDefault="00500314" w:rsidP="0050031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00314">
        <w:rPr>
          <w:rFonts w:ascii="Times New Roman" w:hAnsi="Times New Roman" w:cs="Times New Roman"/>
          <w:sz w:val="20"/>
          <w:szCs w:val="20"/>
        </w:rPr>
        <w:t>-</w:t>
      </w:r>
      <w:r w:rsidRPr="00500314">
        <w:rPr>
          <w:rFonts w:ascii="Times New Roman" w:hAnsi="Times New Roman" w:cs="Times New Roman"/>
          <w:sz w:val="20"/>
          <w:szCs w:val="20"/>
        </w:rPr>
        <w:tab/>
        <w:t>осуществление мероприятий по пожарной безопасности учреждений;</w:t>
      </w:r>
    </w:p>
    <w:p w:rsidR="00500314" w:rsidRPr="00500314" w:rsidRDefault="00500314" w:rsidP="0050031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00314">
        <w:rPr>
          <w:rFonts w:ascii="Times New Roman" w:hAnsi="Times New Roman" w:cs="Times New Roman"/>
          <w:sz w:val="20"/>
          <w:szCs w:val="20"/>
        </w:rPr>
        <w:t>-</w:t>
      </w:r>
      <w:r w:rsidRPr="00500314">
        <w:rPr>
          <w:rFonts w:ascii="Times New Roman" w:hAnsi="Times New Roman" w:cs="Times New Roman"/>
          <w:sz w:val="20"/>
          <w:szCs w:val="20"/>
        </w:rPr>
        <w:tab/>
        <w:t xml:space="preserve">осуществление действий по государственной регистрации права собственности на объекты недвижимости, находящиеся в собственности </w:t>
      </w:r>
      <w:proofErr w:type="spellStart"/>
      <w:r w:rsidRPr="00500314">
        <w:rPr>
          <w:rFonts w:ascii="Times New Roman" w:hAnsi="Times New Roman" w:cs="Times New Roman"/>
          <w:sz w:val="20"/>
          <w:szCs w:val="20"/>
        </w:rPr>
        <w:t>Касимовского</w:t>
      </w:r>
      <w:proofErr w:type="spellEnd"/>
      <w:r w:rsidRPr="00500314">
        <w:rPr>
          <w:rFonts w:ascii="Times New Roman" w:hAnsi="Times New Roman" w:cs="Times New Roman"/>
          <w:sz w:val="20"/>
          <w:szCs w:val="20"/>
        </w:rPr>
        <w:t xml:space="preserve"> муниципального района и права оперативного управления на объекты недвижимости, находящиеся в оперативном управлении «МУК МОМЦ»;</w:t>
      </w:r>
    </w:p>
    <w:p w:rsidR="00500314" w:rsidRPr="00500314" w:rsidRDefault="00500314" w:rsidP="00500314">
      <w:pPr>
        <w:pStyle w:val="ab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00314">
        <w:rPr>
          <w:rFonts w:ascii="Times New Roman" w:hAnsi="Times New Roman" w:cs="Times New Roman"/>
          <w:sz w:val="20"/>
          <w:szCs w:val="20"/>
        </w:rPr>
        <w:t>-</w:t>
      </w:r>
      <w:r w:rsidRPr="00500314">
        <w:rPr>
          <w:rFonts w:ascii="Times New Roman" w:hAnsi="Times New Roman" w:cs="Times New Roman"/>
          <w:sz w:val="20"/>
          <w:szCs w:val="20"/>
        </w:rPr>
        <w:tab/>
      </w:r>
      <w:r w:rsidRPr="00500314">
        <w:rPr>
          <w:rFonts w:ascii="Times New Roman" w:hAnsi="Times New Roman" w:cs="Times New Roman"/>
          <w:iCs/>
          <w:sz w:val="20"/>
          <w:szCs w:val="20"/>
        </w:rPr>
        <w:t>приобретение новой цифровой видеокамеры, программного обеспечения, компьютерного оборудования для расширения оперативной памяти ПК, лицензионных антивирусных программ, цветного копировального аппарата, 2-х компьютеров.</w:t>
      </w:r>
    </w:p>
    <w:p w:rsidR="00500314" w:rsidRPr="00500314" w:rsidRDefault="00500314" w:rsidP="0050031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500314" w:rsidRPr="00500314" w:rsidRDefault="00EF529C" w:rsidP="0050031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МУК МОМЦ                                                              Л.В.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Батманова</w:t>
      </w:r>
      <w:proofErr w:type="spellEnd"/>
    </w:p>
    <w:p w:rsidR="00BF0720" w:rsidRDefault="00BF0720" w:rsidP="0034544C">
      <w:pPr>
        <w:pStyle w:val="ab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6579DF" w:rsidRPr="009F301C" w:rsidRDefault="009F301C" w:rsidP="00850E25">
      <w:pPr>
        <w:pStyle w:val="ab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3</w:t>
      </w:r>
    </w:p>
    <w:p w:rsidR="006579DF" w:rsidRPr="006579DF" w:rsidRDefault="006579DF" w:rsidP="006579D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6579DF" w:rsidRPr="004A6F06" w:rsidRDefault="006579DF" w:rsidP="00850E25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6F06">
        <w:rPr>
          <w:rFonts w:ascii="Times New Roman" w:hAnsi="Times New Roman" w:cs="Times New Roman"/>
          <w:b/>
          <w:sz w:val="20"/>
          <w:szCs w:val="20"/>
        </w:rPr>
        <w:t>МБУК «РМОМЦ  культуры и туризма администрации</w:t>
      </w:r>
    </w:p>
    <w:p w:rsidR="006579DF" w:rsidRPr="004A6F06" w:rsidRDefault="006579DF" w:rsidP="00850E25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6F06">
        <w:rPr>
          <w:rFonts w:ascii="Times New Roman" w:hAnsi="Times New Roman" w:cs="Times New Roman"/>
          <w:b/>
          <w:sz w:val="20"/>
          <w:szCs w:val="20"/>
        </w:rPr>
        <w:t>Рязанского муниципального района»</w:t>
      </w:r>
    </w:p>
    <w:p w:rsidR="006579DF" w:rsidRPr="004A6F06" w:rsidRDefault="006579DF" w:rsidP="006579DF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79DF" w:rsidRPr="00EF529C" w:rsidRDefault="006579DF" w:rsidP="00EF529C">
      <w:pPr>
        <w:pStyle w:val="ab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529C">
        <w:rPr>
          <w:rFonts w:ascii="Times New Roman" w:hAnsi="Times New Roman" w:cs="Times New Roman"/>
          <w:b/>
          <w:sz w:val="20"/>
          <w:szCs w:val="20"/>
        </w:rPr>
        <w:t>Ос</w:t>
      </w:r>
      <w:r w:rsidR="00EF529C">
        <w:rPr>
          <w:rFonts w:ascii="Times New Roman" w:hAnsi="Times New Roman" w:cs="Times New Roman"/>
          <w:b/>
          <w:sz w:val="20"/>
          <w:szCs w:val="20"/>
        </w:rPr>
        <w:t>новные направления деятельности</w:t>
      </w:r>
    </w:p>
    <w:p w:rsidR="006579DF" w:rsidRPr="006579DF" w:rsidRDefault="006579DF" w:rsidP="004A6F06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579DF">
        <w:rPr>
          <w:rFonts w:ascii="Times New Roman" w:hAnsi="Times New Roman" w:cs="Times New Roman"/>
          <w:sz w:val="20"/>
          <w:szCs w:val="20"/>
        </w:rPr>
        <w:t>Пропаганда нематериального культурного наследия, развитие всех жанров народного художественного творчества в Рязанском  районе;</w:t>
      </w:r>
    </w:p>
    <w:p w:rsidR="006579DF" w:rsidRPr="006579DF" w:rsidRDefault="006579DF" w:rsidP="004A6F06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579DF">
        <w:rPr>
          <w:rFonts w:ascii="Times New Roman" w:hAnsi="Times New Roman" w:cs="Times New Roman"/>
          <w:sz w:val="20"/>
          <w:szCs w:val="20"/>
        </w:rPr>
        <w:t>Сохранение, изучение и пропаганда национального культурного наследия страны;</w:t>
      </w:r>
    </w:p>
    <w:p w:rsidR="006579DF" w:rsidRPr="006579DF" w:rsidRDefault="006579DF" w:rsidP="004A6F06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579DF">
        <w:rPr>
          <w:rFonts w:ascii="Times New Roman" w:hAnsi="Times New Roman" w:cs="Times New Roman"/>
          <w:sz w:val="20"/>
          <w:szCs w:val="20"/>
        </w:rPr>
        <w:t>Организация, подготовка и проведение мероприятий, посвященных году кино;</w:t>
      </w:r>
    </w:p>
    <w:p w:rsidR="006579DF" w:rsidRPr="006579DF" w:rsidRDefault="006579DF" w:rsidP="004A6F06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579DF">
        <w:rPr>
          <w:rFonts w:ascii="Times New Roman" w:hAnsi="Times New Roman" w:cs="Times New Roman"/>
          <w:sz w:val="20"/>
          <w:szCs w:val="20"/>
        </w:rPr>
        <w:t xml:space="preserve">Оказание методической и </w:t>
      </w:r>
      <w:proofErr w:type="spellStart"/>
      <w:r w:rsidRPr="006579DF">
        <w:rPr>
          <w:rFonts w:ascii="Times New Roman" w:hAnsi="Times New Roman" w:cs="Times New Roman"/>
          <w:sz w:val="20"/>
          <w:szCs w:val="20"/>
        </w:rPr>
        <w:t>справочно</w:t>
      </w:r>
      <w:proofErr w:type="spellEnd"/>
      <w:r w:rsidRPr="006579DF">
        <w:rPr>
          <w:rFonts w:ascii="Times New Roman" w:hAnsi="Times New Roman" w:cs="Times New Roman"/>
          <w:sz w:val="20"/>
          <w:szCs w:val="20"/>
        </w:rPr>
        <w:t>–консультационной помощи при организации и проведении мероприятий, посвященных году кино;</w:t>
      </w:r>
    </w:p>
    <w:p w:rsidR="006579DF" w:rsidRPr="006579DF" w:rsidRDefault="006579DF" w:rsidP="004A6F06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579DF">
        <w:rPr>
          <w:rFonts w:ascii="Times New Roman" w:hAnsi="Times New Roman" w:cs="Times New Roman"/>
          <w:sz w:val="20"/>
          <w:szCs w:val="20"/>
        </w:rPr>
        <w:t>Подготовка и организация проектов способствующих развитию творчества всех возрастных и социальных категорий населения Рязанского района;</w:t>
      </w:r>
    </w:p>
    <w:p w:rsidR="006579DF" w:rsidRPr="006579DF" w:rsidRDefault="006579DF" w:rsidP="004A6F06">
      <w:pPr>
        <w:pStyle w:val="ab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6579DF">
        <w:rPr>
          <w:rFonts w:ascii="Times New Roman" w:hAnsi="Times New Roman" w:cs="Times New Roman"/>
          <w:sz w:val="20"/>
          <w:szCs w:val="20"/>
        </w:rPr>
        <w:t>Выявление и поддержка талантливой молодежи Рязанского района Развитие и поддержка самодеятельного художественного народного творчества;</w:t>
      </w:r>
    </w:p>
    <w:p w:rsidR="006579DF" w:rsidRPr="006579DF" w:rsidRDefault="006579DF" w:rsidP="004A6F06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579DF">
        <w:rPr>
          <w:rFonts w:ascii="Times New Roman" w:hAnsi="Times New Roman" w:cs="Times New Roman"/>
          <w:sz w:val="20"/>
          <w:szCs w:val="20"/>
        </w:rPr>
        <w:t>Повышение профессионального уровня работников культуры Рязанского муниципального района;</w:t>
      </w:r>
    </w:p>
    <w:p w:rsidR="006579DF" w:rsidRPr="006579DF" w:rsidRDefault="006579DF" w:rsidP="004A6F06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579DF">
        <w:rPr>
          <w:rFonts w:ascii="Times New Roman" w:hAnsi="Times New Roman" w:cs="Times New Roman"/>
          <w:sz w:val="20"/>
          <w:szCs w:val="20"/>
        </w:rPr>
        <w:t>Увеличение числа участников клубных формирований;</w:t>
      </w:r>
    </w:p>
    <w:p w:rsidR="006579DF" w:rsidRPr="006579DF" w:rsidRDefault="006579DF" w:rsidP="004A6F06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579DF">
        <w:rPr>
          <w:rFonts w:ascii="Times New Roman" w:hAnsi="Times New Roman" w:cs="Times New Roman"/>
          <w:sz w:val="20"/>
          <w:szCs w:val="20"/>
        </w:rPr>
        <w:lastRenderedPageBreak/>
        <w:t xml:space="preserve">Выявление, изучение и пропаганда передового опыта учреждений культурно - </w:t>
      </w:r>
      <w:proofErr w:type="spellStart"/>
      <w:r w:rsidRPr="006579DF">
        <w:rPr>
          <w:rFonts w:ascii="Times New Roman" w:hAnsi="Times New Roman" w:cs="Times New Roman"/>
          <w:sz w:val="20"/>
          <w:szCs w:val="20"/>
        </w:rPr>
        <w:t>досугового</w:t>
      </w:r>
      <w:proofErr w:type="spellEnd"/>
      <w:r w:rsidRPr="006579DF">
        <w:rPr>
          <w:rFonts w:ascii="Times New Roman" w:hAnsi="Times New Roman" w:cs="Times New Roman"/>
          <w:sz w:val="20"/>
          <w:szCs w:val="20"/>
        </w:rPr>
        <w:t xml:space="preserve"> типа Рязанского муниципального района;</w:t>
      </w:r>
    </w:p>
    <w:p w:rsidR="006579DF" w:rsidRPr="006579DF" w:rsidRDefault="006579DF" w:rsidP="004A6F06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579DF">
        <w:rPr>
          <w:rFonts w:ascii="Times New Roman" w:hAnsi="Times New Roman" w:cs="Times New Roman"/>
          <w:sz w:val="20"/>
          <w:szCs w:val="20"/>
        </w:rPr>
        <w:t>Расширение информационной базы методического центра  МБУК «РМОМЦ культуры и туризма администрации  Рязанского муниципального района»;</w:t>
      </w:r>
    </w:p>
    <w:p w:rsidR="006579DF" w:rsidRPr="006579DF" w:rsidRDefault="006579DF" w:rsidP="004A6F06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579DF">
        <w:rPr>
          <w:rFonts w:ascii="Times New Roman" w:hAnsi="Times New Roman" w:cs="Times New Roman"/>
          <w:sz w:val="20"/>
          <w:szCs w:val="20"/>
        </w:rPr>
        <w:t>Формирование национального самосознания, воспитание патриотических чувств, уважительно</w:t>
      </w:r>
      <w:r w:rsidR="00BB4A13">
        <w:rPr>
          <w:rFonts w:ascii="Times New Roman" w:hAnsi="Times New Roman" w:cs="Times New Roman"/>
          <w:sz w:val="20"/>
          <w:szCs w:val="20"/>
        </w:rPr>
        <w:t>го</w:t>
      </w:r>
      <w:r w:rsidRPr="006579DF">
        <w:rPr>
          <w:rFonts w:ascii="Times New Roman" w:hAnsi="Times New Roman" w:cs="Times New Roman"/>
          <w:sz w:val="20"/>
          <w:szCs w:val="20"/>
        </w:rPr>
        <w:t xml:space="preserve"> отношени</w:t>
      </w:r>
      <w:r w:rsidR="00BB4A13">
        <w:rPr>
          <w:rFonts w:ascii="Times New Roman" w:hAnsi="Times New Roman" w:cs="Times New Roman"/>
          <w:sz w:val="20"/>
          <w:szCs w:val="20"/>
        </w:rPr>
        <w:t>я</w:t>
      </w:r>
      <w:r w:rsidRPr="006579DF">
        <w:rPr>
          <w:rFonts w:ascii="Times New Roman" w:hAnsi="Times New Roman" w:cs="Times New Roman"/>
          <w:sz w:val="20"/>
          <w:szCs w:val="20"/>
        </w:rPr>
        <w:t xml:space="preserve"> к историческому прошлому.</w:t>
      </w:r>
    </w:p>
    <w:p w:rsidR="006579DF" w:rsidRPr="004A6F06" w:rsidRDefault="006579DF" w:rsidP="00EF529C">
      <w:pPr>
        <w:pStyle w:val="ab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6F06">
        <w:rPr>
          <w:rFonts w:ascii="Times New Roman" w:hAnsi="Times New Roman" w:cs="Times New Roman"/>
          <w:b/>
          <w:sz w:val="20"/>
          <w:szCs w:val="20"/>
        </w:rPr>
        <w:t>Организационно-методическая работа</w:t>
      </w:r>
    </w:p>
    <w:p w:rsidR="006579DF" w:rsidRPr="006579DF" w:rsidRDefault="006579DF" w:rsidP="006579D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813" w:type="dxa"/>
        <w:jc w:val="center"/>
        <w:tblInd w:w="11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67"/>
        <w:gridCol w:w="2835"/>
        <w:gridCol w:w="1985"/>
        <w:gridCol w:w="1426"/>
      </w:tblGrid>
      <w:tr w:rsidR="006579DF" w:rsidRPr="006579DF" w:rsidTr="0036183C">
        <w:trPr>
          <w:trHeight w:val="95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579DF" w:rsidRPr="00EF529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9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EF529C" w:rsidRDefault="006579DF" w:rsidP="0036183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F529C">
              <w:rPr>
                <w:rFonts w:ascii="Times New Roman" w:hAnsi="Times New Roman" w:cs="Times New Roman"/>
                <w:b/>
                <w:sz w:val="20"/>
                <w:szCs w:val="20"/>
              </w:rPr>
              <w:t>. Районные фестивали, смотры, конкурсы</w:t>
            </w:r>
          </w:p>
          <w:p w:rsidR="006579DF" w:rsidRPr="00EF529C" w:rsidRDefault="006579DF" w:rsidP="0036183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579DF" w:rsidRPr="00EF529C" w:rsidRDefault="006579DF" w:rsidP="0036183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9C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579DF" w:rsidRPr="00EF529C" w:rsidRDefault="006579DF" w:rsidP="0036183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9C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</w:tr>
      <w:tr w:rsidR="006579DF" w:rsidRPr="006579DF" w:rsidTr="00D048BB">
        <w:trPr>
          <w:jc w:val="center"/>
        </w:trPr>
        <w:tc>
          <w:tcPr>
            <w:tcW w:w="567" w:type="dxa"/>
            <w:vMerge w:val="restart"/>
          </w:tcPr>
          <w:p w:rsidR="006579DF" w:rsidRPr="00EF529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9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этап фестиваля коллективов художественной самодеятельности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«Щедра талантами Рязанская земля» </w:t>
            </w:r>
          </w:p>
        </w:tc>
        <w:tc>
          <w:tcPr>
            <w:tcW w:w="198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10-00 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Мурминский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Мурминская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 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Дядьковский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 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Вышгородский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579DF">
              <w:rPr>
                <w:rFonts w:ascii="Times New Roman" w:hAnsi="Times New Roman" w:cs="Times New Roman"/>
                <w:i/>
                <w:sz w:val="20"/>
                <w:szCs w:val="20"/>
              </w:rPr>
              <w:t>Подтверждение звания «Народный» - Народного песенного ансамбля «Карусель»)</w:t>
            </w:r>
          </w:p>
        </w:tc>
        <w:tc>
          <w:tcPr>
            <w:tcW w:w="1426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</w:p>
        </w:tc>
      </w:tr>
      <w:tr w:rsidR="006579DF" w:rsidRPr="006579DF" w:rsidTr="00D048BB">
        <w:trPr>
          <w:trHeight w:val="482"/>
          <w:jc w:val="center"/>
        </w:trPr>
        <w:tc>
          <w:tcPr>
            <w:tcW w:w="567" w:type="dxa"/>
            <w:vMerge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Листвянский Дом культуры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Александровский Дом культуры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Наумовский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Болошневский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Льговский Дом культуры </w:t>
            </w:r>
          </w:p>
          <w:p w:rsidR="006579DF" w:rsidRPr="006579DF" w:rsidRDefault="006579DF" w:rsidP="00850E2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Кораблинский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1426" w:type="dxa"/>
            <w:tcBorders>
              <w:bottom w:val="single" w:sz="2" w:space="0" w:color="auto"/>
            </w:tcBorders>
          </w:tcPr>
          <w:p w:rsidR="006579DF" w:rsidRPr="006579DF" w:rsidRDefault="006579DF" w:rsidP="00EF529C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февраля</w:t>
            </w:r>
          </w:p>
        </w:tc>
      </w:tr>
      <w:tr w:rsidR="006579DF" w:rsidRPr="006579DF" w:rsidTr="00D048BB">
        <w:trPr>
          <w:jc w:val="center"/>
        </w:trPr>
        <w:tc>
          <w:tcPr>
            <w:tcW w:w="567" w:type="dxa"/>
            <w:vMerge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Искровский Дом культуры 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Искровская школа искусств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Дом культуры п. </w:t>
            </w: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Госплемстанция</w:t>
            </w:r>
            <w:proofErr w:type="spellEnd"/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Окский Дом культуры 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Ровновский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  <w:p w:rsidR="006579DF" w:rsidRPr="006579DF" w:rsidRDefault="006579DF" w:rsidP="00850E2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Вышетраинский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1426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13 февраля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9DF" w:rsidRPr="006579DF" w:rsidTr="00D048BB">
        <w:trPr>
          <w:jc w:val="center"/>
        </w:trPr>
        <w:tc>
          <w:tcPr>
            <w:tcW w:w="567" w:type="dxa"/>
            <w:vMerge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Заборьевский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 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Дубровический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Полянский Дом культуры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i/>
                <w:sz w:val="20"/>
                <w:szCs w:val="20"/>
              </w:rPr>
              <w:t>(Подтверждение звания «Народный» - Народного                   хора «Околица»)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19-00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Заокский Дом культуры 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Коростовский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 </w:t>
            </w:r>
          </w:p>
        </w:tc>
        <w:tc>
          <w:tcPr>
            <w:tcW w:w="1426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20 февраля</w:t>
            </w:r>
          </w:p>
        </w:tc>
      </w:tr>
      <w:tr w:rsidR="006579DF" w:rsidRPr="006579DF" w:rsidTr="00D048BB">
        <w:trPr>
          <w:trHeight w:val="629"/>
          <w:jc w:val="center"/>
        </w:trPr>
        <w:tc>
          <w:tcPr>
            <w:tcW w:w="567" w:type="dxa"/>
            <w:vMerge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  <w:p w:rsidR="006579DF" w:rsidRPr="006579DF" w:rsidRDefault="006579DF" w:rsidP="00850E2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Полянская школа искусств 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25 февраля</w:t>
            </w:r>
          </w:p>
        </w:tc>
      </w:tr>
      <w:tr w:rsidR="006579DF" w:rsidRPr="006579DF" w:rsidTr="00D048BB">
        <w:trPr>
          <w:trHeight w:val="629"/>
          <w:jc w:val="center"/>
        </w:trPr>
        <w:tc>
          <w:tcPr>
            <w:tcW w:w="567" w:type="dxa"/>
            <w:vMerge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Подвязьевский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Подвязьевская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 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14-00 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Тюшевский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Хиринский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i/>
                <w:sz w:val="20"/>
                <w:szCs w:val="20"/>
              </w:rPr>
              <w:t>(Подтверждение звания «Народный» - Народного песенного ансамбля «Семеновна»)</w:t>
            </w:r>
          </w:p>
          <w:p w:rsidR="006579DF" w:rsidRPr="006579DF" w:rsidRDefault="006579DF" w:rsidP="00850E2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Мушковатовский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 февраля</w:t>
            </w:r>
          </w:p>
        </w:tc>
      </w:tr>
      <w:tr w:rsidR="006579DF" w:rsidRPr="006579DF" w:rsidTr="00D048BB">
        <w:trPr>
          <w:trHeight w:val="629"/>
          <w:jc w:val="center"/>
        </w:trPr>
        <w:tc>
          <w:tcPr>
            <w:tcW w:w="567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Турлатовский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Екимовский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 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i/>
                <w:sz w:val="20"/>
                <w:szCs w:val="20"/>
              </w:rPr>
              <w:t>(Подтверждение звания «Народный» - Народного хора «</w:t>
            </w:r>
            <w:proofErr w:type="spellStart"/>
            <w:r w:rsidRPr="006579DF">
              <w:rPr>
                <w:rFonts w:ascii="Times New Roman" w:hAnsi="Times New Roman" w:cs="Times New Roman"/>
                <w:i/>
                <w:sz w:val="20"/>
                <w:szCs w:val="20"/>
              </w:rPr>
              <w:t>Рябинушка</w:t>
            </w:r>
            <w:proofErr w:type="spellEnd"/>
            <w:r w:rsidRPr="006579DF">
              <w:rPr>
                <w:rFonts w:ascii="Times New Roman" w:hAnsi="Times New Roman" w:cs="Times New Roman"/>
                <w:i/>
                <w:sz w:val="20"/>
                <w:szCs w:val="20"/>
              </w:rPr>
              <w:t>»)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Рожковский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  <w:p w:rsidR="006579DF" w:rsidRPr="006579DF" w:rsidRDefault="006579DF" w:rsidP="00850E2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Высоковский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28 февраля</w:t>
            </w:r>
          </w:p>
        </w:tc>
      </w:tr>
      <w:tr w:rsidR="006579DF" w:rsidRPr="006579DF" w:rsidTr="00D048BB">
        <w:trPr>
          <w:trHeight w:val="629"/>
          <w:jc w:val="center"/>
        </w:trPr>
        <w:tc>
          <w:tcPr>
            <w:tcW w:w="567" w:type="dxa"/>
          </w:tcPr>
          <w:p w:rsidR="006579DF" w:rsidRPr="00EF529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83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деловых женщин 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«Путь к успеху»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ДК п. Соколовка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4 марта </w:t>
            </w:r>
          </w:p>
        </w:tc>
      </w:tr>
      <w:tr w:rsidR="006579DF" w:rsidRPr="006579DF" w:rsidTr="00D048BB">
        <w:trPr>
          <w:trHeight w:val="629"/>
          <w:jc w:val="center"/>
        </w:trPr>
        <w:tc>
          <w:tcPr>
            <w:tcW w:w="567" w:type="dxa"/>
          </w:tcPr>
          <w:p w:rsidR="006579DF" w:rsidRPr="00EF529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9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декоративно-прикладного творчества 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«Краса земли Рязанской 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Дядьковский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12 марта</w:t>
            </w:r>
          </w:p>
        </w:tc>
      </w:tr>
      <w:tr w:rsidR="006579DF" w:rsidRPr="006579DF" w:rsidTr="00D048BB">
        <w:trPr>
          <w:trHeight w:val="463"/>
          <w:jc w:val="center"/>
        </w:trPr>
        <w:tc>
          <w:tcPr>
            <w:tcW w:w="567" w:type="dxa"/>
          </w:tcPr>
          <w:p w:rsidR="006579DF" w:rsidRPr="00EF529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9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Заключительный этап фестиваля коллективов художественной самодеятельности 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«Щедра талантами рязанская земля»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Открытие года Российского кино в Рязанском районе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Тюшевский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  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27 марта</w:t>
            </w:r>
          </w:p>
        </w:tc>
      </w:tr>
      <w:tr w:rsidR="006579DF" w:rsidRPr="006579DF" w:rsidTr="00D048BB">
        <w:trPr>
          <w:trHeight w:val="463"/>
          <w:jc w:val="center"/>
        </w:trPr>
        <w:tc>
          <w:tcPr>
            <w:tcW w:w="567" w:type="dxa"/>
          </w:tcPr>
          <w:p w:rsidR="006579DF" w:rsidRPr="00EF529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283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Районный конкурс чтецов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«Искусство звучащего слова»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ДК п. Соколовка 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15 апреля </w:t>
            </w:r>
          </w:p>
        </w:tc>
      </w:tr>
      <w:tr w:rsidR="006579DF" w:rsidRPr="006579DF" w:rsidTr="00850E25">
        <w:trPr>
          <w:trHeight w:val="634"/>
          <w:jc w:val="center"/>
        </w:trPr>
        <w:tc>
          <w:tcPr>
            <w:tcW w:w="567" w:type="dxa"/>
          </w:tcPr>
          <w:p w:rsidR="006579DF" w:rsidRPr="00EF529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9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Районный фестиваль детского творчества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«Живой родник России»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Хиринский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29 мая</w:t>
            </w:r>
          </w:p>
        </w:tc>
      </w:tr>
      <w:tr w:rsidR="006579DF" w:rsidRPr="006579DF" w:rsidTr="00850E25">
        <w:trPr>
          <w:trHeight w:val="967"/>
          <w:jc w:val="center"/>
        </w:trPr>
        <w:tc>
          <w:tcPr>
            <w:tcW w:w="567" w:type="dxa"/>
          </w:tcPr>
          <w:p w:rsidR="006579DF" w:rsidRPr="00EF529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9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  <w:p w:rsidR="006579DF" w:rsidRPr="00EF529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9C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Районный конкурс вокально-инструментальных ансамблей и эстрадных коллективов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«Живой звук»</w:t>
            </w:r>
          </w:p>
        </w:tc>
        <w:tc>
          <w:tcPr>
            <w:tcW w:w="198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П. Мурмино 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26 июня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9DF" w:rsidRPr="006579DF" w:rsidTr="004A6F06">
        <w:trPr>
          <w:trHeight w:val="578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579DF" w:rsidRPr="00EF529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 </w:t>
            </w:r>
            <w:proofErr w:type="gram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естиваль </w:t>
            </w: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бардовской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песни 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«Пой гитара, пой!»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Шумашь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Река </w:t>
            </w: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Марьинка</w:t>
            </w:r>
            <w:proofErr w:type="spellEnd"/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10 июля </w:t>
            </w:r>
          </w:p>
        </w:tc>
      </w:tr>
      <w:tr w:rsidR="006579DF" w:rsidRPr="006579DF" w:rsidTr="00850E25">
        <w:trPr>
          <w:trHeight w:val="698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579DF" w:rsidRPr="00EF529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фестиваль 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каравайцев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79DF" w:rsidRPr="006579DF" w:rsidRDefault="006579DF" w:rsidP="004A6F06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«Рязанские </w:t>
            </w: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каравайцы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П. Кораблино 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20 августа </w:t>
            </w:r>
          </w:p>
        </w:tc>
      </w:tr>
      <w:tr w:rsidR="006579DF" w:rsidRPr="006579DF" w:rsidTr="00850E25">
        <w:trPr>
          <w:trHeight w:val="768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579DF" w:rsidRPr="00EF529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9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Районный молочный фестиваль «За Окой пасутся</w:t>
            </w:r>
            <w:proofErr w:type="gram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о…!»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Тюшево</w:t>
            </w:r>
            <w:proofErr w:type="spellEnd"/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3 сентября </w:t>
            </w:r>
          </w:p>
        </w:tc>
      </w:tr>
      <w:tr w:rsidR="006579DF" w:rsidRPr="006579DF" w:rsidTr="004A6F06">
        <w:trPr>
          <w:trHeight w:val="467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579DF" w:rsidRPr="00EF529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9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Районный фестиваль грибов «В Рязани - грибы с глазами»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с. Ласково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17 сентября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9DF" w:rsidRPr="006579DF" w:rsidTr="00850E25">
        <w:trPr>
          <w:trHeight w:val="1257"/>
          <w:jc w:val="center"/>
        </w:trPr>
        <w:tc>
          <w:tcPr>
            <w:tcW w:w="567" w:type="dxa"/>
          </w:tcPr>
          <w:p w:rsidR="006579DF" w:rsidRPr="00EF529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9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Районный фестиваль «Россия моя малиновая», посвящённый Дню памяти народного артиста РСФСР композитора Октября Гришин</w:t>
            </w:r>
            <w:r w:rsidR="00DF52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Заокский Дом культуры</w:t>
            </w:r>
          </w:p>
        </w:tc>
        <w:tc>
          <w:tcPr>
            <w:tcW w:w="1426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22 октября</w:t>
            </w:r>
          </w:p>
        </w:tc>
      </w:tr>
      <w:tr w:rsidR="006579DF" w:rsidRPr="006579DF" w:rsidTr="0036183C">
        <w:trPr>
          <w:trHeight w:val="692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9DF" w:rsidRPr="00EF529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9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9DF" w:rsidRPr="00EF529C" w:rsidRDefault="006579DF" w:rsidP="0036183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F529C">
              <w:rPr>
                <w:rFonts w:ascii="Times New Roman" w:hAnsi="Times New Roman" w:cs="Times New Roman"/>
                <w:b/>
                <w:sz w:val="20"/>
                <w:szCs w:val="20"/>
              </w:rPr>
              <w:t>. Районные праздники, концерты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9DF" w:rsidRPr="00EF529C" w:rsidRDefault="006579DF" w:rsidP="0036183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9C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9DF" w:rsidRPr="00EF529C" w:rsidRDefault="006579DF" w:rsidP="0036183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9C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</w:tr>
      <w:tr w:rsidR="006579DF" w:rsidRPr="006579DF" w:rsidTr="00D048BB">
        <w:trPr>
          <w:jc w:val="center"/>
        </w:trPr>
        <w:tc>
          <w:tcPr>
            <w:tcW w:w="567" w:type="dxa"/>
          </w:tcPr>
          <w:p w:rsidR="006579DF" w:rsidRPr="00EF529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9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6579DF" w:rsidRPr="006579DF" w:rsidRDefault="006579DF" w:rsidP="00850E2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Рождественская Елка главы администрации Рязанского района</w:t>
            </w:r>
          </w:p>
        </w:tc>
        <w:tc>
          <w:tcPr>
            <w:tcW w:w="1985" w:type="dxa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Тюшевский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 Дом культуры</w:t>
            </w:r>
          </w:p>
        </w:tc>
        <w:tc>
          <w:tcPr>
            <w:tcW w:w="1426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8 января</w:t>
            </w:r>
          </w:p>
        </w:tc>
      </w:tr>
      <w:tr w:rsidR="006579DF" w:rsidRPr="006579DF" w:rsidTr="00D048BB">
        <w:trPr>
          <w:jc w:val="center"/>
        </w:trPr>
        <w:tc>
          <w:tcPr>
            <w:tcW w:w="567" w:type="dxa"/>
          </w:tcPr>
          <w:p w:rsidR="006579DF" w:rsidRPr="00EF529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9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Районный фестиваль, посвященный Дню православной молодежи.</w:t>
            </w:r>
          </w:p>
        </w:tc>
        <w:tc>
          <w:tcPr>
            <w:tcW w:w="1985" w:type="dxa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Дом культуры п. Соколовка</w:t>
            </w:r>
          </w:p>
        </w:tc>
        <w:tc>
          <w:tcPr>
            <w:tcW w:w="1426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15 февраля </w:t>
            </w:r>
          </w:p>
        </w:tc>
      </w:tr>
      <w:tr w:rsidR="006579DF" w:rsidRPr="006579DF" w:rsidTr="00D048BB">
        <w:trPr>
          <w:jc w:val="center"/>
        </w:trPr>
        <w:tc>
          <w:tcPr>
            <w:tcW w:w="567" w:type="dxa"/>
          </w:tcPr>
          <w:p w:rsidR="006579DF" w:rsidRPr="00EF529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9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Районный праздник, посвященный Дню защитника отечества</w:t>
            </w:r>
          </w:p>
          <w:p w:rsidR="006579DF" w:rsidRPr="006579DF" w:rsidRDefault="006579DF" w:rsidP="00850E2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« Во славу Отечества» </w:t>
            </w:r>
          </w:p>
        </w:tc>
        <w:tc>
          <w:tcPr>
            <w:tcW w:w="198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Дом культуры п. Соколовка</w:t>
            </w:r>
          </w:p>
        </w:tc>
        <w:tc>
          <w:tcPr>
            <w:tcW w:w="1426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20 февраля </w:t>
            </w:r>
          </w:p>
        </w:tc>
      </w:tr>
      <w:tr w:rsidR="006579DF" w:rsidRPr="006579DF" w:rsidTr="00D048BB">
        <w:trPr>
          <w:jc w:val="center"/>
        </w:trPr>
        <w:tc>
          <w:tcPr>
            <w:tcW w:w="567" w:type="dxa"/>
          </w:tcPr>
          <w:p w:rsidR="006579DF" w:rsidRPr="00EF529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9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6579DF" w:rsidRPr="006579DF" w:rsidRDefault="006579DF" w:rsidP="00850E2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Районный праздник</w:t>
            </w:r>
            <w:r w:rsidR="00850E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</w:t>
            </w:r>
            <w:r w:rsidRPr="00657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международному женскому Дню 8 марта </w:t>
            </w:r>
          </w:p>
        </w:tc>
        <w:tc>
          <w:tcPr>
            <w:tcW w:w="1985" w:type="dxa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 культуры п. Соколовка</w:t>
            </w:r>
          </w:p>
        </w:tc>
        <w:tc>
          <w:tcPr>
            <w:tcW w:w="1426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4 марта </w:t>
            </w:r>
          </w:p>
        </w:tc>
      </w:tr>
      <w:tr w:rsidR="006579DF" w:rsidRPr="006579DF" w:rsidTr="00850E25">
        <w:trPr>
          <w:trHeight w:val="759"/>
          <w:jc w:val="center"/>
        </w:trPr>
        <w:tc>
          <w:tcPr>
            <w:tcW w:w="567" w:type="dxa"/>
          </w:tcPr>
          <w:p w:rsidR="006579DF" w:rsidRPr="00EF529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835" w:type="dxa"/>
          </w:tcPr>
          <w:p w:rsidR="006579DF" w:rsidRPr="006579DF" w:rsidRDefault="006579DF" w:rsidP="004A6F06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Районный праздник, посвященный Дню работников ЖКХ</w:t>
            </w:r>
          </w:p>
        </w:tc>
        <w:tc>
          <w:tcPr>
            <w:tcW w:w="1985" w:type="dxa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Дом культуры п. Соколовка</w:t>
            </w:r>
          </w:p>
        </w:tc>
        <w:tc>
          <w:tcPr>
            <w:tcW w:w="1426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15 марта</w:t>
            </w:r>
          </w:p>
        </w:tc>
      </w:tr>
      <w:tr w:rsidR="006579DF" w:rsidRPr="006579DF" w:rsidTr="00D048BB">
        <w:trPr>
          <w:trHeight w:val="590"/>
          <w:jc w:val="center"/>
        </w:trPr>
        <w:tc>
          <w:tcPr>
            <w:tcW w:w="567" w:type="dxa"/>
          </w:tcPr>
          <w:p w:rsidR="006579DF" w:rsidRPr="00EF529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9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Районный День местного самоуправления</w:t>
            </w:r>
          </w:p>
        </w:tc>
        <w:tc>
          <w:tcPr>
            <w:tcW w:w="198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Дом культуры п. Соколовка</w:t>
            </w:r>
          </w:p>
        </w:tc>
        <w:tc>
          <w:tcPr>
            <w:tcW w:w="1426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21 апреля</w:t>
            </w:r>
          </w:p>
        </w:tc>
      </w:tr>
      <w:tr w:rsidR="006579DF" w:rsidRPr="006579DF" w:rsidTr="00D048BB">
        <w:trPr>
          <w:trHeight w:val="590"/>
          <w:jc w:val="center"/>
        </w:trPr>
        <w:tc>
          <w:tcPr>
            <w:tcW w:w="567" w:type="dxa"/>
          </w:tcPr>
          <w:p w:rsidR="006579DF" w:rsidRPr="00EF529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9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Районный День призывника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«На страже Родины»</w:t>
            </w:r>
          </w:p>
        </w:tc>
        <w:tc>
          <w:tcPr>
            <w:tcW w:w="198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Дом культуры п. Соколовка</w:t>
            </w:r>
          </w:p>
        </w:tc>
        <w:tc>
          <w:tcPr>
            <w:tcW w:w="1426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25 апреля</w:t>
            </w:r>
          </w:p>
        </w:tc>
      </w:tr>
      <w:tr w:rsidR="006579DF" w:rsidRPr="006579DF" w:rsidTr="00D048BB">
        <w:trPr>
          <w:trHeight w:val="590"/>
          <w:jc w:val="center"/>
        </w:trPr>
        <w:tc>
          <w:tcPr>
            <w:tcW w:w="567" w:type="dxa"/>
          </w:tcPr>
          <w:p w:rsidR="006579DF" w:rsidRPr="00EF529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9C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Торжественный митинг, посвященный Дню памяти погибшим  в катастрофе на чернобыльской АЭС</w:t>
            </w:r>
          </w:p>
        </w:tc>
        <w:tc>
          <w:tcPr>
            <w:tcW w:w="198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Возле мемориальной доски </w:t>
            </w:r>
          </w:p>
        </w:tc>
        <w:tc>
          <w:tcPr>
            <w:tcW w:w="1426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26 апреля</w:t>
            </w:r>
          </w:p>
        </w:tc>
      </w:tr>
      <w:tr w:rsidR="006579DF" w:rsidRPr="006579DF" w:rsidTr="00D048BB">
        <w:trPr>
          <w:trHeight w:val="590"/>
          <w:jc w:val="center"/>
        </w:trPr>
        <w:tc>
          <w:tcPr>
            <w:tcW w:w="567" w:type="dxa"/>
          </w:tcPr>
          <w:p w:rsidR="006579DF" w:rsidRPr="00EF529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9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Районный праздник, посвященный Дню Победы</w:t>
            </w:r>
          </w:p>
          <w:p w:rsidR="006579DF" w:rsidRPr="006579DF" w:rsidRDefault="006579DF" w:rsidP="00850E25">
            <w:pPr>
              <w:pStyle w:val="ab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«Поклонимся великим тем годам!»</w:t>
            </w:r>
          </w:p>
        </w:tc>
        <w:tc>
          <w:tcPr>
            <w:tcW w:w="198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Варские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</w:tc>
      </w:tr>
      <w:tr w:rsidR="006579DF" w:rsidRPr="006579DF" w:rsidTr="00850E25">
        <w:trPr>
          <w:trHeight w:val="1198"/>
          <w:jc w:val="center"/>
        </w:trPr>
        <w:tc>
          <w:tcPr>
            <w:tcW w:w="567" w:type="dxa"/>
          </w:tcPr>
          <w:p w:rsidR="006579DF" w:rsidRPr="00EF529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9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Районный праздник, посвящённый Дню любви, семьи и верности.</w:t>
            </w:r>
          </w:p>
          <w:p w:rsidR="006579DF" w:rsidRPr="006579DF" w:rsidRDefault="006579DF" w:rsidP="00850E2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«День семьи, любви и верности!»</w:t>
            </w:r>
          </w:p>
        </w:tc>
        <w:tc>
          <w:tcPr>
            <w:tcW w:w="198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д. Ласково</w:t>
            </w:r>
          </w:p>
        </w:tc>
        <w:tc>
          <w:tcPr>
            <w:tcW w:w="1426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8 июля</w:t>
            </w:r>
          </w:p>
        </w:tc>
      </w:tr>
      <w:tr w:rsidR="006579DF" w:rsidRPr="006579DF" w:rsidTr="00D048BB">
        <w:trPr>
          <w:trHeight w:val="590"/>
          <w:jc w:val="center"/>
        </w:trPr>
        <w:tc>
          <w:tcPr>
            <w:tcW w:w="567" w:type="dxa"/>
          </w:tcPr>
          <w:p w:rsidR="006579DF" w:rsidRPr="00EF529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</w:t>
            </w:r>
          </w:p>
        </w:tc>
        <w:tc>
          <w:tcPr>
            <w:tcW w:w="283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праздник, посвященный 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Дню молодежи России</w:t>
            </w:r>
          </w:p>
          <w:p w:rsidR="006579DF" w:rsidRPr="006579DF" w:rsidRDefault="00850E25" w:rsidP="00850E2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«Света тебе и радости, Россия!»</w:t>
            </w:r>
          </w:p>
        </w:tc>
        <w:tc>
          <w:tcPr>
            <w:tcW w:w="198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П. Мурмино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26 июня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9DF" w:rsidRPr="006579DF" w:rsidTr="00D048BB">
        <w:trPr>
          <w:trHeight w:val="590"/>
          <w:jc w:val="center"/>
        </w:trPr>
        <w:tc>
          <w:tcPr>
            <w:tcW w:w="567" w:type="dxa"/>
          </w:tcPr>
          <w:p w:rsidR="006579DF" w:rsidRPr="00EF529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9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праздник, посвященный Дню пожилого человека 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«Спешите делать добро»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Дом культуры п. Соколовка</w:t>
            </w:r>
          </w:p>
        </w:tc>
        <w:tc>
          <w:tcPr>
            <w:tcW w:w="1426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3 октября</w:t>
            </w:r>
          </w:p>
        </w:tc>
      </w:tr>
      <w:tr w:rsidR="006579DF" w:rsidRPr="006579DF" w:rsidTr="00D048BB">
        <w:trPr>
          <w:trHeight w:val="590"/>
          <w:jc w:val="center"/>
        </w:trPr>
        <w:tc>
          <w:tcPr>
            <w:tcW w:w="567" w:type="dxa"/>
          </w:tcPr>
          <w:p w:rsidR="006579DF" w:rsidRPr="00EF529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29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6579DF" w:rsidRPr="006579DF" w:rsidRDefault="006579DF" w:rsidP="00850E2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праздник, посвященный Дню работников сельского хозяйства и перерабатывающей промышленности «Земной поклон труду крестьянскому»</w:t>
            </w:r>
          </w:p>
        </w:tc>
        <w:tc>
          <w:tcPr>
            <w:tcW w:w="198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Тюшевский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 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28 октября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9DF" w:rsidRPr="006579DF" w:rsidTr="00850E25">
        <w:trPr>
          <w:trHeight w:val="1191"/>
          <w:jc w:val="center"/>
        </w:trPr>
        <w:tc>
          <w:tcPr>
            <w:tcW w:w="567" w:type="dxa"/>
          </w:tcPr>
          <w:p w:rsidR="006579DF" w:rsidRPr="0036183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283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праздник, посвященный 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Дню работников органов внутренних дел </w:t>
            </w:r>
          </w:p>
          <w:p w:rsidR="006579DF" w:rsidRPr="006579DF" w:rsidRDefault="00850E25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 вахте мужества»</w:t>
            </w:r>
          </w:p>
        </w:tc>
        <w:tc>
          <w:tcPr>
            <w:tcW w:w="198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Дом культуры п. Соколовка</w:t>
            </w:r>
          </w:p>
        </w:tc>
        <w:tc>
          <w:tcPr>
            <w:tcW w:w="1426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10 ноября</w:t>
            </w:r>
          </w:p>
        </w:tc>
      </w:tr>
      <w:tr w:rsidR="006579DF" w:rsidRPr="006579DF" w:rsidTr="00850E25">
        <w:trPr>
          <w:trHeight w:val="981"/>
          <w:jc w:val="center"/>
        </w:trPr>
        <w:tc>
          <w:tcPr>
            <w:tcW w:w="567" w:type="dxa"/>
          </w:tcPr>
          <w:p w:rsidR="006579DF" w:rsidRPr="0036183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Районный праздник, посвященный международному Дню инвалидов</w:t>
            </w:r>
          </w:p>
        </w:tc>
        <w:tc>
          <w:tcPr>
            <w:tcW w:w="198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Дом культуры п. Соколовка</w:t>
            </w:r>
          </w:p>
        </w:tc>
        <w:tc>
          <w:tcPr>
            <w:tcW w:w="1426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1 декабря </w:t>
            </w:r>
          </w:p>
        </w:tc>
      </w:tr>
      <w:tr w:rsidR="006579DF" w:rsidRPr="006579DF" w:rsidTr="00D048BB">
        <w:trPr>
          <w:trHeight w:val="414"/>
          <w:jc w:val="center"/>
        </w:trPr>
        <w:tc>
          <w:tcPr>
            <w:tcW w:w="567" w:type="dxa"/>
          </w:tcPr>
          <w:p w:rsidR="006579DF" w:rsidRPr="0036183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Закрытие года кино в Рязанском районе - Новогоднее  театрализованное представление «</w:t>
            </w: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Морозко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» - по сюжету одноименного фильма. </w:t>
            </w:r>
          </w:p>
        </w:tc>
        <w:tc>
          <w:tcPr>
            <w:tcW w:w="198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Дом культуры п. Соколовка</w:t>
            </w:r>
          </w:p>
        </w:tc>
        <w:tc>
          <w:tcPr>
            <w:tcW w:w="1426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25 декабря</w:t>
            </w:r>
          </w:p>
        </w:tc>
      </w:tr>
      <w:tr w:rsidR="006579DF" w:rsidRPr="006579DF" w:rsidTr="0036183C">
        <w:trPr>
          <w:trHeight w:val="503"/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6579DF" w:rsidRPr="0036183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9DF" w:rsidRPr="0036183C" w:rsidRDefault="006579DF" w:rsidP="0036183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. Декоративно-прикладное искусство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9DF" w:rsidRPr="0036183C" w:rsidRDefault="006579DF" w:rsidP="0036183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9DF" w:rsidRPr="0036183C" w:rsidRDefault="006579DF" w:rsidP="0036183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</w:tr>
      <w:tr w:rsidR="006579DF" w:rsidRPr="006579DF" w:rsidTr="00D048BB">
        <w:trPr>
          <w:jc w:val="center"/>
        </w:trPr>
        <w:tc>
          <w:tcPr>
            <w:tcW w:w="567" w:type="dxa"/>
          </w:tcPr>
          <w:p w:rsidR="006579DF" w:rsidRPr="0036183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Районный смотр - конкурс декоративно-прикладного искусства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«Веков связующая нить».</w:t>
            </w:r>
          </w:p>
        </w:tc>
        <w:tc>
          <w:tcPr>
            <w:tcW w:w="198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</w:tr>
      <w:tr w:rsidR="006579DF" w:rsidRPr="006579DF" w:rsidTr="00D048BB">
        <w:trPr>
          <w:jc w:val="center"/>
        </w:trPr>
        <w:tc>
          <w:tcPr>
            <w:tcW w:w="567" w:type="dxa"/>
          </w:tcPr>
          <w:p w:rsidR="006579DF" w:rsidRPr="0036183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6579DF" w:rsidRPr="0036183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Районн</w:t>
            </w:r>
            <w:r w:rsidR="00850E25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конкурс декоративно -  прикладного творчества </w:t>
            </w:r>
          </w:p>
          <w:p w:rsidR="006579DF" w:rsidRPr="006579DF" w:rsidRDefault="006579DF" w:rsidP="00850E2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«Краса земли Рязанской »</w:t>
            </w:r>
          </w:p>
        </w:tc>
        <w:tc>
          <w:tcPr>
            <w:tcW w:w="198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Дядьковский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 </w:t>
            </w:r>
          </w:p>
        </w:tc>
        <w:tc>
          <w:tcPr>
            <w:tcW w:w="1426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12 марта </w:t>
            </w:r>
          </w:p>
        </w:tc>
      </w:tr>
      <w:tr w:rsidR="006579DF" w:rsidRPr="006579DF" w:rsidTr="00850E25">
        <w:trPr>
          <w:trHeight w:val="1415"/>
          <w:jc w:val="center"/>
        </w:trPr>
        <w:tc>
          <w:tcPr>
            <w:tcW w:w="567" w:type="dxa"/>
          </w:tcPr>
          <w:p w:rsidR="006579DF" w:rsidRPr="0036183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Районн</w:t>
            </w:r>
            <w:r w:rsidR="00DF52B6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смотр - конкурс декоративно-прикладного искусства</w:t>
            </w:r>
          </w:p>
          <w:p w:rsidR="006579DF" w:rsidRPr="006579DF" w:rsidRDefault="00DF52B6" w:rsidP="00DF52B6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«Веков связующая нить» </w:t>
            </w: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Подведение итогов и торжественное награждение</w:t>
            </w:r>
          </w:p>
        </w:tc>
        <w:tc>
          <w:tcPr>
            <w:tcW w:w="198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Окский Дом культуры</w:t>
            </w:r>
          </w:p>
        </w:tc>
        <w:tc>
          <w:tcPr>
            <w:tcW w:w="1426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29 апреля</w:t>
            </w:r>
          </w:p>
        </w:tc>
      </w:tr>
      <w:tr w:rsidR="006579DF" w:rsidRPr="006579DF" w:rsidTr="00D048BB">
        <w:trPr>
          <w:trHeight w:val="715"/>
          <w:jc w:val="center"/>
        </w:trPr>
        <w:tc>
          <w:tcPr>
            <w:tcW w:w="567" w:type="dxa"/>
          </w:tcPr>
          <w:p w:rsidR="006579DF" w:rsidRPr="0036183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- ярмарка «Яркие краски детства»,                  приуроченная </w:t>
            </w:r>
            <w:proofErr w:type="gram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районному фестивалю детского творчества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«Живой родник России»</w:t>
            </w:r>
          </w:p>
        </w:tc>
        <w:tc>
          <w:tcPr>
            <w:tcW w:w="198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Хиринский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26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29 мая</w:t>
            </w:r>
          </w:p>
        </w:tc>
      </w:tr>
      <w:tr w:rsidR="006579DF" w:rsidRPr="006579DF" w:rsidTr="00D048BB">
        <w:trPr>
          <w:trHeight w:val="715"/>
          <w:jc w:val="center"/>
        </w:trPr>
        <w:tc>
          <w:tcPr>
            <w:tcW w:w="567" w:type="dxa"/>
          </w:tcPr>
          <w:p w:rsidR="006579DF" w:rsidRPr="0036183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Выставка-ярмарка, «Мастерство, рожденное любовью», 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приуроченная к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районному празднику, «День семьи, любви и верности!»</w:t>
            </w:r>
          </w:p>
        </w:tc>
        <w:tc>
          <w:tcPr>
            <w:tcW w:w="198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Ласково</w:t>
            </w:r>
          </w:p>
        </w:tc>
        <w:tc>
          <w:tcPr>
            <w:tcW w:w="1426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8 июля</w:t>
            </w:r>
          </w:p>
        </w:tc>
      </w:tr>
      <w:tr w:rsidR="006579DF" w:rsidRPr="006579DF" w:rsidTr="00D048BB">
        <w:trPr>
          <w:jc w:val="center"/>
        </w:trPr>
        <w:tc>
          <w:tcPr>
            <w:tcW w:w="567" w:type="dxa"/>
          </w:tcPr>
          <w:p w:rsidR="006579DF" w:rsidRPr="0036183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83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Выставка-ярмарка, «Мастерами славится село», 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приуроченная к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районному  молочному фестивалю «За Окой пасутся</w:t>
            </w:r>
            <w:proofErr w:type="gram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о…!»</w:t>
            </w:r>
          </w:p>
        </w:tc>
        <w:tc>
          <w:tcPr>
            <w:tcW w:w="198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с. Заокское </w:t>
            </w:r>
          </w:p>
        </w:tc>
        <w:tc>
          <w:tcPr>
            <w:tcW w:w="1426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3 сентября</w:t>
            </w:r>
          </w:p>
        </w:tc>
      </w:tr>
      <w:tr w:rsidR="006579DF" w:rsidRPr="006579DF" w:rsidTr="00D048BB">
        <w:trPr>
          <w:jc w:val="center"/>
        </w:trPr>
        <w:tc>
          <w:tcPr>
            <w:tcW w:w="567" w:type="dxa"/>
          </w:tcPr>
          <w:p w:rsidR="006579DF" w:rsidRPr="0036183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Выставка-ярмарка, «Грибная фантазия», 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приуроченная к</w:t>
            </w:r>
          </w:p>
          <w:p w:rsidR="006579DF" w:rsidRPr="006579DF" w:rsidRDefault="006579DF" w:rsidP="00850E2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районному  фестивалю грибов «В Рязани грибы с глазами»</w:t>
            </w:r>
          </w:p>
        </w:tc>
        <w:tc>
          <w:tcPr>
            <w:tcW w:w="198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Ласково</w:t>
            </w:r>
          </w:p>
        </w:tc>
        <w:tc>
          <w:tcPr>
            <w:tcW w:w="1426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17 сентября</w:t>
            </w:r>
          </w:p>
        </w:tc>
      </w:tr>
      <w:tr w:rsidR="006579DF" w:rsidRPr="006579DF" w:rsidTr="00D048BB">
        <w:trPr>
          <w:jc w:val="center"/>
        </w:trPr>
        <w:tc>
          <w:tcPr>
            <w:tcW w:w="567" w:type="dxa"/>
          </w:tcPr>
          <w:p w:rsidR="006579DF" w:rsidRPr="0036183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:rsidR="006579DF" w:rsidRPr="006579DF" w:rsidRDefault="006579DF" w:rsidP="00850E2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Выставка «Урожай талантов»,  приуроченная к районному празднику, посвященному Дню работников сельского хозяйства и перерабатывающей промышленности</w:t>
            </w:r>
            <w:r w:rsidR="00850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«Земной поклон труду крестьянскому»</w:t>
            </w:r>
          </w:p>
        </w:tc>
        <w:tc>
          <w:tcPr>
            <w:tcW w:w="198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Тюшевский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 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28 октября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9DF" w:rsidRPr="006579DF" w:rsidTr="00D048BB">
        <w:trPr>
          <w:jc w:val="center"/>
        </w:trPr>
        <w:tc>
          <w:tcPr>
            <w:tcW w:w="567" w:type="dxa"/>
          </w:tcPr>
          <w:p w:rsidR="006579DF" w:rsidRPr="0036183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Выставка-ярмарка «Заокское подворье»,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районного фестиваля «Россия моя малиновая», посвящённого Дню памяти народного артиста РСФСР композитора Октября Гришина</w:t>
            </w:r>
          </w:p>
        </w:tc>
        <w:tc>
          <w:tcPr>
            <w:tcW w:w="198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Заокский Дом культуры </w:t>
            </w:r>
          </w:p>
        </w:tc>
        <w:tc>
          <w:tcPr>
            <w:tcW w:w="1426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22 октября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9DF" w:rsidRPr="006579DF" w:rsidTr="00D048BB">
        <w:trPr>
          <w:jc w:val="center"/>
        </w:trPr>
        <w:tc>
          <w:tcPr>
            <w:tcW w:w="567" w:type="dxa"/>
          </w:tcPr>
          <w:p w:rsidR="006579DF" w:rsidRPr="0036183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Выставки, посвященные Дню сел «Рязанские просторы - мастерам узоры»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Села Рязанского района</w:t>
            </w:r>
          </w:p>
        </w:tc>
        <w:tc>
          <w:tcPr>
            <w:tcW w:w="1426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579DF" w:rsidRPr="0036183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36183C" w:rsidRDefault="006579DF" w:rsidP="0036183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. Выездные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9DF" w:rsidRPr="0036183C" w:rsidRDefault="006579DF" w:rsidP="0036183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579DF" w:rsidRPr="0036183C" w:rsidRDefault="006579DF" w:rsidP="0036183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</w:tr>
      <w:tr w:rsidR="006579DF" w:rsidRPr="006579DF" w:rsidTr="00850E25">
        <w:trPr>
          <w:trHeight w:val="716"/>
          <w:jc w:val="center"/>
        </w:trPr>
        <w:tc>
          <w:tcPr>
            <w:tcW w:w="567" w:type="dxa"/>
          </w:tcPr>
          <w:p w:rsidR="006579DF" w:rsidRPr="0036183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Театрализованная программа</w:t>
            </w:r>
          </w:p>
          <w:p w:rsidR="006579DF" w:rsidRPr="006579DF" w:rsidRDefault="006579DF" w:rsidP="00850E2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«Гуляй раздольная Масленица!»</w:t>
            </w:r>
          </w:p>
        </w:tc>
        <w:tc>
          <w:tcPr>
            <w:tcW w:w="198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Варсковское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1426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13 марта </w:t>
            </w:r>
          </w:p>
        </w:tc>
      </w:tr>
      <w:tr w:rsidR="006579DF" w:rsidRPr="006579DF" w:rsidTr="00D048BB">
        <w:trPr>
          <w:trHeight w:val="1088"/>
          <w:jc w:val="center"/>
        </w:trPr>
        <w:tc>
          <w:tcPr>
            <w:tcW w:w="567" w:type="dxa"/>
          </w:tcPr>
          <w:p w:rsidR="006579DF" w:rsidRPr="0036183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35" w:type="dxa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Митинг, посвященный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Великой Отечественной войне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«Не забудем их подвиг великий…»</w:t>
            </w:r>
          </w:p>
        </w:tc>
        <w:tc>
          <w:tcPr>
            <w:tcW w:w="198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Малые села </w:t>
            </w:r>
          </w:p>
        </w:tc>
        <w:tc>
          <w:tcPr>
            <w:tcW w:w="1426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6579DF" w:rsidRPr="006579DF" w:rsidTr="000921D4">
        <w:trPr>
          <w:trHeight w:val="1088"/>
          <w:jc w:val="center"/>
        </w:trPr>
        <w:tc>
          <w:tcPr>
            <w:tcW w:w="567" w:type="dxa"/>
          </w:tcPr>
          <w:p w:rsidR="006579DF" w:rsidRPr="0036183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6579DF" w:rsidRPr="006579DF" w:rsidRDefault="006579DF" w:rsidP="000921D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программа, </w:t>
            </w:r>
            <w:r w:rsidR="000921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освященная Дню защиты детей</w:t>
            </w:r>
          </w:p>
          <w:p w:rsidR="006579DF" w:rsidRPr="006579DF" w:rsidRDefault="006579DF" w:rsidP="000921D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«Страна детства»</w:t>
            </w:r>
          </w:p>
        </w:tc>
        <w:tc>
          <w:tcPr>
            <w:tcW w:w="198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Сельские Дома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культуры,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малые деревни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426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6579DF" w:rsidRPr="006579DF" w:rsidTr="00850E25">
        <w:trPr>
          <w:trHeight w:val="870"/>
          <w:jc w:val="center"/>
        </w:trPr>
        <w:tc>
          <w:tcPr>
            <w:tcW w:w="567" w:type="dxa"/>
          </w:tcPr>
          <w:p w:rsidR="006579DF" w:rsidRPr="0036183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Праздничная программа, посвященная Дню сел 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«Люблю тебя,  мой край родной!»</w:t>
            </w:r>
          </w:p>
        </w:tc>
        <w:tc>
          <w:tcPr>
            <w:tcW w:w="1985" w:type="dxa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Малые села района</w:t>
            </w:r>
          </w:p>
        </w:tc>
        <w:tc>
          <w:tcPr>
            <w:tcW w:w="1426" w:type="dxa"/>
          </w:tcPr>
          <w:p w:rsidR="006579DF" w:rsidRPr="006579DF" w:rsidRDefault="006579DF" w:rsidP="000921D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июль-сентябрь </w:t>
            </w:r>
          </w:p>
        </w:tc>
      </w:tr>
      <w:tr w:rsidR="006579DF" w:rsidRPr="006579DF" w:rsidTr="00D048BB">
        <w:trPr>
          <w:trHeight w:val="556"/>
          <w:jc w:val="center"/>
        </w:trPr>
        <w:tc>
          <w:tcPr>
            <w:tcW w:w="567" w:type="dxa"/>
          </w:tcPr>
          <w:p w:rsidR="006579DF" w:rsidRPr="0036183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283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Проект «Наше доброе кино!» киносеансы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на открытых летних площадках в рамках празднования Дня малого села</w:t>
            </w:r>
          </w:p>
        </w:tc>
        <w:tc>
          <w:tcPr>
            <w:tcW w:w="198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д. Рожок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п. Стенькино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6579DF" w:rsidRPr="006579DF" w:rsidTr="00D048BB">
        <w:trPr>
          <w:trHeight w:val="1088"/>
          <w:jc w:val="center"/>
        </w:trPr>
        <w:tc>
          <w:tcPr>
            <w:tcW w:w="567" w:type="dxa"/>
          </w:tcPr>
          <w:p w:rsidR="006579DF" w:rsidRPr="0036183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Проект «Наше доброе кино!» киносеансы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на открытых летних площадках в рамках празднования Дня малого села</w:t>
            </w:r>
          </w:p>
        </w:tc>
        <w:tc>
          <w:tcPr>
            <w:tcW w:w="198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п. Приозерный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Деулино</w:t>
            </w:r>
            <w:proofErr w:type="spellEnd"/>
          </w:p>
        </w:tc>
        <w:tc>
          <w:tcPr>
            <w:tcW w:w="1426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9DF" w:rsidRPr="006579DF" w:rsidTr="00D048BB">
        <w:trPr>
          <w:jc w:val="center"/>
        </w:trPr>
        <w:tc>
          <w:tcPr>
            <w:tcW w:w="567" w:type="dxa"/>
          </w:tcPr>
          <w:p w:rsidR="006579DF" w:rsidRPr="0036183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5" w:type="dxa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Проект «Наше доброе кино!» киносеансы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на открытых летних площадках </w:t>
            </w:r>
          </w:p>
        </w:tc>
        <w:tc>
          <w:tcPr>
            <w:tcW w:w="198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Казарь</w:t>
            </w:r>
            <w:proofErr w:type="spellEnd"/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Долгнинино</w:t>
            </w:r>
            <w:proofErr w:type="spellEnd"/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9DF" w:rsidRPr="006579DF" w:rsidTr="00850E25">
        <w:trPr>
          <w:trHeight w:val="990"/>
          <w:jc w:val="center"/>
        </w:trPr>
        <w:tc>
          <w:tcPr>
            <w:tcW w:w="567" w:type="dxa"/>
          </w:tcPr>
          <w:p w:rsidR="006579DF" w:rsidRPr="0036183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Проект «Наше доброе кино!» киносеансы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на открытых летних площадках </w:t>
            </w:r>
          </w:p>
        </w:tc>
        <w:tc>
          <w:tcPr>
            <w:tcW w:w="198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Букрино</w:t>
            </w:r>
            <w:proofErr w:type="spellEnd"/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д. Ивкино </w:t>
            </w:r>
          </w:p>
        </w:tc>
        <w:tc>
          <w:tcPr>
            <w:tcW w:w="1426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9DF" w:rsidRPr="006579DF" w:rsidTr="00850E25">
        <w:trPr>
          <w:trHeight w:val="1132"/>
          <w:jc w:val="center"/>
        </w:trPr>
        <w:tc>
          <w:tcPr>
            <w:tcW w:w="567" w:type="dxa"/>
          </w:tcPr>
          <w:p w:rsidR="006579DF" w:rsidRPr="0036183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:rsid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Новогоднее  театрализованное представление «</w:t>
            </w: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Морозко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» - по сюжету одноименного фильма</w:t>
            </w:r>
          </w:p>
          <w:p w:rsidR="0036183C" w:rsidRDefault="0036183C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83C" w:rsidRDefault="0036183C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83C" w:rsidRPr="006579DF" w:rsidRDefault="0036183C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Варские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6579DF" w:rsidRPr="006579DF" w:rsidTr="00850E25">
        <w:trPr>
          <w:trHeight w:val="25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579DF" w:rsidRPr="0036183C" w:rsidRDefault="0036183C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835" w:type="dxa"/>
            <w:shd w:val="clear" w:color="auto" w:fill="auto"/>
          </w:tcPr>
          <w:p w:rsidR="006579DF" w:rsidRPr="0036183C" w:rsidRDefault="006579DF" w:rsidP="00850E25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. Печатные проекты</w:t>
            </w:r>
          </w:p>
        </w:tc>
        <w:tc>
          <w:tcPr>
            <w:tcW w:w="1985" w:type="dxa"/>
            <w:shd w:val="clear" w:color="auto" w:fill="auto"/>
          </w:tcPr>
          <w:p w:rsidR="006579DF" w:rsidRPr="0036183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6579DF" w:rsidRPr="0036183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79DF" w:rsidRPr="006579DF" w:rsidTr="0036183C">
        <w:trPr>
          <w:trHeight w:val="853"/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579DF" w:rsidRPr="006579DF" w:rsidRDefault="006579DF" w:rsidP="00850E2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Продолжение работы по сбору и обобщению материала по этнографии Рязанского района</w:t>
            </w:r>
          </w:p>
        </w:tc>
        <w:tc>
          <w:tcPr>
            <w:tcW w:w="198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МБУК «РМОМЦ»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579DF" w:rsidRPr="006579DF" w:rsidTr="00D048BB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579DF" w:rsidRPr="0036183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579DF" w:rsidRPr="006579DF" w:rsidRDefault="006579DF" w:rsidP="00850E2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Рекомендации по проведению митинга</w:t>
            </w:r>
          </w:p>
        </w:tc>
        <w:tc>
          <w:tcPr>
            <w:tcW w:w="198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МБУК «РМОМЦ»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6579DF" w:rsidRPr="006579DF" w:rsidTr="00850E25">
        <w:trPr>
          <w:trHeight w:val="44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579DF" w:rsidRPr="0036183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579DF" w:rsidRPr="006579DF" w:rsidRDefault="006579DF" w:rsidP="00850E2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Продолжение проекта «Юбиляры земли Рязанской»</w:t>
            </w:r>
          </w:p>
        </w:tc>
        <w:tc>
          <w:tcPr>
            <w:tcW w:w="198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МБУК «РМОМЦ»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6579DF" w:rsidRPr="006579DF" w:rsidRDefault="006579DF" w:rsidP="00850E2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6579DF" w:rsidRPr="006579DF" w:rsidTr="00D048BB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579DF" w:rsidRPr="0036183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Печать афиш, буклетов, методической литературы</w:t>
            </w:r>
          </w:p>
        </w:tc>
        <w:tc>
          <w:tcPr>
            <w:tcW w:w="198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МБУК «РМОМЦ»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6579DF" w:rsidRPr="006579DF" w:rsidRDefault="006579DF" w:rsidP="00850E2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6579DF" w:rsidRPr="006579DF" w:rsidTr="00D048BB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579DF" w:rsidRPr="0036183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методических материалов по обобщению опыта работы в учреждениях </w:t>
            </w: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культурно-досугового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типа Рязанского 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МБУК «РМОМЦ»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9DF" w:rsidRPr="006579DF" w:rsidTr="00D048BB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579DF" w:rsidRPr="0036183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579DF" w:rsidRPr="006579DF" w:rsidRDefault="006579DF" w:rsidP="00850E2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Разработка и печать буклетов по туристическим маршрутам</w:t>
            </w:r>
          </w:p>
        </w:tc>
        <w:tc>
          <w:tcPr>
            <w:tcW w:w="198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МБУК «РМОМЦ»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6579DF" w:rsidRPr="006579DF" w:rsidRDefault="006579DF" w:rsidP="00850E2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6579DF" w:rsidRPr="006579DF" w:rsidTr="00E1055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579DF" w:rsidRPr="0036183C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E1055C" w:rsidRDefault="006579DF" w:rsidP="00E1055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Pr="00E1055C">
              <w:rPr>
                <w:rFonts w:ascii="Times New Roman" w:hAnsi="Times New Roman" w:cs="Times New Roman"/>
                <w:b/>
                <w:sz w:val="20"/>
                <w:szCs w:val="20"/>
              </w:rPr>
              <w:t>. Учебные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9DF" w:rsidRPr="00E1055C" w:rsidRDefault="006579DF" w:rsidP="00E1055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5C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579DF" w:rsidRPr="00E1055C" w:rsidRDefault="006579DF" w:rsidP="00E1055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5C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Учебный семинар для руководителей учреждений культуры Рязанского района по теме:  Примечание 44ФЗ «О контрактной системе в сфере закупок товаров, работ, услуг для обеспечения </w:t>
            </w: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. и муниципальных услуг»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МБУК «РМОМЦ культуры и туризма»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15 января </w:t>
            </w: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лаборатория по итогам зональных смотров художественной самодеятельности – обсуждаются: 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Мурминский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Мурминская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Дядьковский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Вышгородский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</w:tc>
        <w:tc>
          <w:tcPr>
            <w:tcW w:w="198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МБУК «РМОМЦ культуры и туризма»</w:t>
            </w:r>
          </w:p>
        </w:tc>
        <w:tc>
          <w:tcPr>
            <w:tcW w:w="1426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3 февраля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лаборатория по итогам зональных смотров художественной самодеятельности – </w:t>
            </w:r>
            <w:r w:rsidRPr="00657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обсуждаются: 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Листвянский ДК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Александровский ДК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Наумовский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Болошневский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Льговский ДК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Кораблинский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</w:tc>
        <w:tc>
          <w:tcPr>
            <w:tcW w:w="198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МБУК «РМОМЦ культуры и туризма»</w:t>
            </w:r>
          </w:p>
        </w:tc>
        <w:tc>
          <w:tcPr>
            <w:tcW w:w="1426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10 февраля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лаборатория по итогам зональных смотров художественной самодеятельности – обсуждаются: 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Искровский ДК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Искровская ДШИ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ДК. </w:t>
            </w: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Госплемстанция</w:t>
            </w:r>
            <w:proofErr w:type="spellEnd"/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Окский ДК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Ровновский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  <w:p w:rsidR="004A6F06" w:rsidRPr="006579DF" w:rsidRDefault="006579DF" w:rsidP="00AC237A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Вышетравинский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</w:tc>
        <w:tc>
          <w:tcPr>
            <w:tcW w:w="198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МБУК «РМОМЦ культуры и туризма»</w:t>
            </w:r>
          </w:p>
        </w:tc>
        <w:tc>
          <w:tcPr>
            <w:tcW w:w="1426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17 февраля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лаборатория по итогам зональных смотров художественной самодеятельности – обсуждаются: 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Полянская ДШИ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Заборьевский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Дубровический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СК Полянский ДК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Заокский ДК</w:t>
            </w:r>
          </w:p>
          <w:p w:rsidR="004A6F06" w:rsidRPr="006579DF" w:rsidRDefault="006579DF" w:rsidP="00AC237A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Коростовский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</w:tc>
        <w:tc>
          <w:tcPr>
            <w:tcW w:w="198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МБУК «РМОМЦ культуры и туризма»</w:t>
            </w:r>
          </w:p>
        </w:tc>
        <w:tc>
          <w:tcPr>
            <w:tcW w:w="1426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25 февраля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лаборатория по итогам зональных смотров художественной самодеятельности – обсуждаются: 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Подвязьевский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Подвязьевская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Тюшевский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Хиринский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Мушковатовский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Турлатовский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Екимовский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Рожковский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4A6F06" w:rsidRPr="006579DF" w:rsidRDefault="006579DF" w:rsidP="00AC237A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Высоковский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  <w:tc>
          <w:tcPr>
            <w:tcW w:w="198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МБУК «РМОМЦ культуры и туризма»</w:t>
            </w:r>
          </w:p>
        </w:tc>
        <w:tc>
          <w:tcPr>
            <w:tcW w:w="1426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2 марта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9DF" w:rsidRPr="006579DF" w:rsidTr="00AC237A">
        <w:trPr>
          <w:trHeight w:val="2865"/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2835" w:type="dxa"/>
            <w:shd w:val="clear" w:color="auto" w:fill="auto"/>
          </w:tcPr>
          <w:p w:rsidR="006579DF" w:rsidRPr="006579DF" w:rsidRDefault="006579DF" w:rsidP="00AC237A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Развитие событийного туризма в Рязанском муниципальном районе</w:t>
            </w:r>
          </w:p>
          <w:p w:rsidR="006579DF" w:rsidRPr="006579DF" w:rsidRDefault="006579DF" w:rsidP="00AC237A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ab/>
              <w:t>Виды туризма. Событийный туризм в сельской местности.</w:t>
            </w:r>
          </w:p>
          <w:p w:rsidR="006579DF" w:rsidRPr="006579DF" w:rsidRDefault="006579DF" w:rsidP="00AC237A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ab/>
              <w:t>Развитие событийного туризма на примере Межрегиональных фестивалей «За ОКОЙ ПАСУТСЯ</w:t>
            </w:r>
            <w:proofErr w:type="gram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о» и «В Рязани - грибы с глазами»</w:t>
            </w:r>
          </w:p>
        </w:tc>
        <w:tc>
          <w:tcPr>
            <w:tcW w:w="198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МБУК «РМОМЦ культуры и туризма»</w:t>
            </w:r>
          </w:p>
        </w:tc>
        <w:tc>
          <w:tcPr>
            <w:tcW w:w="1426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6579DF" w:rsidRPr="006579DF" w:rsidTr="0036183C">
        <w:trPr>
          <w:trHeight w:val="709"/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283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 митингов, посвященных Дню Победы</w:t>
            </w:r>
          </w:p>
        </w:tc>
        <w:tc>
          <w:tcPr>
            <w:tcW w:w="198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МБУК «РМОМЦ культуры и туризма»</w:t>
            </w:r>
          </w:p>
        </w:tc>
        <w:tc>
          <w:tcPr>
            <w:tcW w:w="1426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6579DF" w:rsidRPr="006579DF" w:rsidTr="0036183C">
        <w:trPr>
          <w:trHeight w:val="981"/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Значимость социологических исследований в работе КДУ.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Виды социологических исследований.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Анкетирование населения.  Практические исследования.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МБУК «РМОМЦ культуры и туризма»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6579DF" w:rsidRPr="006579DF" w:rsidTr="0036183C">
        <w:trPr>
          <w:trHeight w:val="739"/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подготовкой и проведением дня малого села.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МБУК «РМОМЦ культуры и туризма»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Май  </w:t>
            </w:r>
          </w:p>
        </w:tc>
      </w:tr>
      <w:tr w:rsidR="006579DF" w:rsidRPr="006579DF" w:rsidTr="0036183C">
        <w:trPr>
          <w:trHeight w:val="839"/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Мастер-класс. Создание эффективных буклетов, афиш. 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с программами </w:t>
            </w: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Photoshop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Publsher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для создания буклетов.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МБУК «РМОМЦ культуры и туризма»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6579DF" w:rsidRPr="006579DF" w:rsidTr="00AC237A">
        <w:trPr>
          <w:trHeight w:val="631"/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:rsidR="006579DF" w:rsidRPr="006579DF" w:rsidRDefault="006579DF" w:rsidP="00AC237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Семинар «Работа детских летних площадок»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МБУК «РМОМЦ культуры и туризма»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6579DF" w:rsidRPr="006579DF" w:rsidTr="0036183C">
        <w:trPr>
          <w:trHeight w:val="706"/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83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Мастер-класс для руководителей КДУ «Сельский туризм»</w:t>
            </w:r>
          </w:p>
        </w:tc>
        <w:tc>
          <w:tcPr>
            <w:tcW w:w="198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МБУК «РМОМЦ культуры и туризма»</w:t>
            </w:r>
          </w:p>
        </w:tc>
        <w:tc>
          <w:tcPr>
            <w:tcW w:w="1426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6579DF" w:rsidRPr="006579DF" w:rsidTr="0036183C">
        <w:trPr>
          <w:trHeight w:val="986"/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283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работы СКУ 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Реализация плана мероприятий  за полугодие.</w:t>
            </w:r>
          </w:p>
          <w:p w:rsidR="006579DF" w:rsidRPr="006579DF" w:rsidRDefault="00AC237A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(«дорожная карта»)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МБУК «РМОМЦ культуры и туризма»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</w:tr>
      <w:tr w:rsidR="006579DF" w:rsidRPr="006579DF" w:rsidTr="0036183C">
        <w:trPr>
          <w:trHeight w:val="843"/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Социал</w:t>
            </w:r>
            <w:r w:rsidR="00AC237A">
              <w:rPr>
                <w:rFonts w:ascii="Times New Roman" w:hAnsi="Times New Roman" w:cs="Times New Roman"/>
                <w:sz w:val="20"/>
                <w:szCs w:val="20"/>
              </w:rPr>
              <w:t>огические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исследования</w:t>
            </w:r>
          </w:p>
          <w:p w:rsidR="006579DF" w:rsidRPr="006579DF" w:rsidRDefault="006579DF" w:rsidP="00850E2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Тема: «Отзывы туристов о Рязанском районе»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МБУК «РМОМЦ культуры и туризма»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</w:tr>
      <w:tr w:rsidR="006579DF" w:rsidRPr="006579DF" w:rsidTr="0036183C">
        <w:trPr>
          <w:trHeight w:val="1122"/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Методическая лаборатория для руководителей вокально-хоровых и хореографических коллективов на базе  районного фестиваля «Россия моя малиновая»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МБУК «Заокский ПДК»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6579DF" w:rsidRPr="006579DF" w:rsidTr="0036183C">
        <w:trPr>
          <w:trHeight w:val="1447"/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Совещание директоров сельских клубных учреждений «Планирование и отчетность»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Типичные ошибки, допускаемые при подготовке статистической отчетности. Перечень документов, необходимых для сдачи годового отчета</w:t>
            </w:r>
            <w:proofErr w:type="gram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. МБУК «РМОМЦ культуры и туризма»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6579DF" w:rsidRPr="006579DF" w:rsidTr="0036183C">
        <w:trPr>
          <w:trHeight w:val="839"/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Семинар. Проведение Новогодних елок. 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ab/>
              <w:t>Правила безопасности при проведении массовых мероприятий.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ab/>
              <w:t>Планы проведения Новогодних елок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МБУК «РМОМЦ культуры и туризма»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</w:tr>
      <w:tr w:rsidR="006579DF" w:rsidRPr="006579DF" w:rsidTr="00850E25">
        <w:trPr>
          <w:trHeight w:val="789"/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850E25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2835" w:type="dxa"/>
            <w:shd w:val="clear" w:color="auto" w:fill="auto"/>
          </w:tcPr>
          <w:p w:rsidR="006579DF" w:rsidRPr="006579DF" w:rsidRDefault="006579DF" w:rsidP="00850E2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приему годовых планов и отчетов</w:t>
            </w:r>
          </w:p>
        </w:tc>
        <w:tc>
          <w:tcPr>
            <w:tcW w:w="1985" w:type="dxa"/>
            <w:shd w:val="clear" w:color="auto" w:fill="auto"/>
          </w:tcPr>
          <w:p w:rsidR="006579DF" w:rsidRPr="006579DF" w:rsidRDefault="006579DF" w:rsidP="00850E2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МБУК «РМОМЦ культуры и туризма»</w:t>
            </w:r>
          </w:p>
        </w:tc>
        <w:tc>
          <w:tcPr>
            <w:tcW w:w="1426" w:type="dxa"/>
            <w:shd w:val="clear" w:color="auto" w:fill="auto"/>
          </w:tcPr>
          <w:p w:rsidR="006579DF" w:rsidRPr="006579DF" w:rsidRDefault="006579DF" w:rsidP="00850E2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Мастер-класс по декоративно-прикладному творчеству</w:t>
            </w:r>
          </w:p>
          <w:p w:rsidR="006579DF" w:rsidRDefault="006579DF" w:rsidP="00850E2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В рамках проведения районных  фестивалей, праздников</w:t>
            </w:r>
          </w:p>
          <w:p w:rsidR="004A6F06" w:rsidRDefault="004A6F06" w:rsidP="00850E2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37A" w:rsidRPr="006579DF" w:rsidRDefault="00AC237A" w:rsidP="00850E2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МБУК «РМОМЦ культуры и туризма»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579DF" w:rsidRPr="0036183C" w:rsidRDefault="006579DF" w:rsidP="0036183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36183C" w:rsidRDefault="006579DF" w:rsidP="0036183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. Туризм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9DF" w:rsidRPr="0036183C" w:rsidRDefault="006579DF" w:rsidP="0036183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579DF" w:rsidRPr="0036183C" w:rsidRDefault="006579DF" w:rsidP="0036183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Паломнический тур «Сельские храмы»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6579DF" w:rsidRPr="006579DF" w:rsidRDefault="006579DF" w:rsidP="00850E2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школьники с</w:t>
            </w:r>
            <w:proofErr w:type="gram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оляны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умашь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, с.Заокское, </w:t>
            </w: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с.Коростово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25 февраля </w:t>
            </w: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Паломнический тур «Сельские храмы»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Участники: школьники с</w:t>
            </w:r>
            <w:proofErr w:type="gram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убровичи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Шумашь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proofErr w:type="gram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аокское, </w:t>
            </w: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с.Коростово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31 марта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Паломнический тур «Сельские храмы»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6579DF" w:rsidRPr="006579DF" w:rsidRDefault="006579DF" w:rsidP="00850E2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школьники п. Мурмино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умашь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, с.Заокское, </w:t>
            </w: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с.Коростово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28 апреля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Паломнический тур «Сельские храмы»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школьники </w:t>
            </w: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ядьково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умашь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, с.Заокское, </w:t>
            </w: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с.Коростово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26 мая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Паломнический тур «Сельские храмы»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школьники </w:t>
            </w: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ьгово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умашь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, с.Заокское, </w:t>
            </w: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с.Коростово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23 июня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Паломнический тур «Сельские храмы»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школьники с</w:t>
            </w:r>
            <w:proofErr w:type="gram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аборье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умашь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, с.Заокское, </w:t>
            </w: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с.Коростово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21 июня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Паломнический тур «Сельские храмы»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школьники с</w:t>
            </w:r>
            <w:proofErr w:type="gram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ысокое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умашь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, с.Заокское, </w:t>
            </w: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с.Коростово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25 августа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9DF" w:rsidRPr="006579DF" w:rsidTr="0036183C">
        <w:trPr>
          <w:trHeight w:val="456"/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Паломнический тур «Сельские храмы»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школьники с</w:t>
            </w:r>
            <w:proofErr w:type="gram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тенькино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умашь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, с.Заокское, </w:t>
            </w: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с.Коростово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29 сентября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Паломнический тур «Сельские храмы»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школьники с. </w:t>
            </w: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Варские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умашь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, с.Заокское, </w:t>
            </w: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с.Коростово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27 октября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Паломнический тур «Сельские храмы»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школьники с.</w:t>
            </w:r>
            <w:r w:rsidR="00B64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Кораблино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умашь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, с.Заокское, </w:t>
            </w: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с.Коростово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24 ноябрь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Событийный тур «День </w:t>
            </w:r>
            <w:r w:rsidRPr="00657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семьи, любви и верности»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асково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8 июля</w:t>
            </w: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Событийный тур «Молочный фестиваль»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аокское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3 сентября</w:t>
            </w: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Событийный тур «Фестиваль грибов»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асково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17 сентября</w:t>
            </w: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Событийный тур «Фестиваль народного творчества им. О.Гришина»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Заокский Дом культуры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22 октября</w:t>
            </w: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Туристические прогулки «Тропой Паустовского»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Участники: школьники от 10 до 17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Екимовское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18 мая</w:t>
            </w: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Туристические прогулки «Тропой Паустовского»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Участники: школьники от 10 до 17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Екимовское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15 июня</w:t>
            </w: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Туристические прогулки «Тропой Паустовского»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Участники: школьники от 10 до 17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Екимовское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13 июля</w:t>
            </w: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Туристические прогулки «Тропой Паустовского»</w:t>
            </w:r>
          </w:p>
          <w:p w:rsidR="006579DF" w:rsidRPr="006579DF" w:rsidRDefault="006579DF" w:rsidP="00850E2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Участники: школьники от 10 до 17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Екимовское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8 июля</w:t>
            </w: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Туристические прогулки «Тропой Паустовского»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Участники: школьники от 10 до 17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Екимовское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29 августа</w:t>
            </w: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Туристические прогулки «Тропой Паустовского»</w:t>
            </w:r>
          </w:p>
          <w:p w:rsidR="006579DF" w:rsidRPr="006579DF" w:rsidRDefault="006579DF" w:rsidP="00850E2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Участники: школьники от 10 до 17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Заборьевское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19 августа</w:t>
            </w: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Туристические прогулки «Тропой Паустовского»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Участники: школьники от 10 до 17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Заборьевское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26 августа </w:t>
            </w: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Туристические прогулки «Тропой Паустовского»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Участники: школьники от 10 до 17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Заборьевское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2сентября </w:t>
            </w: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36183C" w:rsidRDefault="006579DF" w:rsidP="0036183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VIII. Участие в </w:t>
            </w:r>
            <w:proofErr w:type="spellStart"/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ероприятиях</w:t>
            </w:r>
            <w:proofErr w:type="spellEnd"/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МБУДО «</w:t>
            </w:r>
            <w:proofErr w:type="spellStart"/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ЦРТДиЮ</w:t>
            </w:r>
            <w:proofErr w:type="spellEnd"/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9DF" w:rsidRPr="0036183C" w:rsidRDefault="006579DF" w:rsidP="0036183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579DF" w:rsidRPr="0036183C" w:rsidRDefault="006579DF" w:rsidP="0036183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Районный фотоконкурс «В объективе», посвященный Году кино.</w:t>
            </w:r>
          </w:p>
        </w:tc>
        <w:tc>
          <w:tcPr>
            <w:tcW w:w="198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МБОУ «Искровская СШ» </w:t>
            </w:r>
          </w:p>
        </w:tc>
        <w:tc>
          <w:tcPr>
            <w:tcW w:w="1426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29 января -26 февраля 2016г.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Подведение итогов</w:t>
            </w:r>
          </w:p>
          <w:p w:rsidR="006579DF" w:rsidRPr="006579DF" w:rsidRDefault="006579DF" w:rsidP="00850E2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– 26 февраля</w:t>
            </w: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Участие в отборочном этапе районного конкурса-фестиваля патриотической песни «Поклон тебе, солдат России!»</w:t>
            </w:r>
          </w:p>
        </w:tc>
        <w:tc>
          <w:tcPr>
            <w:tcW w:w="198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Районный этап областного конкурса детского творчества «Природа глазами души»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Листвянская</w:t>
            </w:r>
            <w:proofErr w:type="spellEnd"/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СШ»</w:t>
            </w:r>
          </w:p>
        </w:tc>
        <w:tc>
          <w:tcPr>
            <w:tcW w:w="1426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25 марта </w:t>
            </w: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Районный конкурс стихов «Поклонимся великим тем годам», посвященный 71-ой годовщине Победы в Великой Отечественной войне</w:t>
            </w:r>
          </w:p>
        </w:tc>
        <w:tc>
          <w:tcPr>
            <w:tcW w:w="198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Полянская ДШИ</w:t>
            </w:r>
          </w:p>
        </w:tc>
        <w:tc>
          <w:tcPr>
            <w:tcW w:w="1426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29 апреля</w:t>
            </w: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6579DF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36183C" w:rsidRDefault="006579DF" w:rsidP="0036183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.  Участие в мероприятиях отдела по делам молодежи, физической культуры и спорту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9DF" w:rsidRPr="0036183C" w:rsidRDefault="006579DF" w:rsidP="0036183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579DF" w:rsidRPr="0036183C" w:rsidRDefault="006579DF" w:rsidP="0036183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36183C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9DF" w:rsidRPr="006579DF" w:rsidRDefault="006579DF" w:rsidP="00850E2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Районный праздник студенческой молодежи  «Татьянин день»</w:t>
            </w:r>
          </w:p>
        </w:tc>
        <w:tc>
          <w:tcPr>
            <w:tcW w:w="198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Полянская школа искусств</w:t>
            </w:r>
          </w:p>
        </w:tc>
        <w:tc>
          <w:tcPr>
            <w:tcW w:w="1426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январь </w:t>
            </w: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36183C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Районный смотр-конкурс снежных фигур «Зимнее чудо»</w:t>
            </w:r>
          </w:p>
        </w:tc>
        <w:tc>
          <w:tcPr>
            <w:tcW w:w="198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Образовательные  учреждения, сельские поселения </w:t>
            </w:r>
          </w:p>
        </w:tc>
        <w:tc>
          <w:tcPr>
            <w:tcW w:w="1426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36183C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Районный смотр-конкурс патриотических музеев и уголков боевой славы</w:t>
            </w:r>
          </w:p>
        </w:tc>
        <w:tc>
          <w:tcPr>
            <w:tcW w:w="198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Образовательные  учреждения, сельские поселения </w:t>
            </w:r>
          </w:p>
        </w:tc>
        <w:tc>
          <w:tcPr>
            <w:tcW w:w="1426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36183C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Районный   фестиваль   молодых  семей    «Моя  семья – мое богатство!»</w:t>
            </w:r>
          </w:p>
        </w:tc>
        <w:tc>
          <w:tcPr>
            <w:tcW w:w="198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Заборьевский</w:t>
            </w:r>
            <w:proofErr w:type="spellEnd"/>
            <w:r w:rsidRPr="00657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ДК </w:t>
            </w:r>
          </w:p>
        </w:tc>
        <w:tc>
          <w:tcPr>
            <w:tcW w:w="1426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36183C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Районные патриотические акции, посвященные Дню Победы: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9DF">
              <w:rPr>
                <w:rStyle w:val="FontStyle13"/>
              </w:rPr>
              <w:t>«Георгиевская ленточка», «Вахта памяти»,</w:t>
            </w: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79DF" w:rsidRPr="006579DF" w:rsidRDefault="006579DF" w:rsidP="00850E25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9DF">
              <w:rPr>
                <w:rStyle w:val="FontStyle13"/>
              </w:rPr>
              <w:lastRenderedPageBreak/>
              <w:t xml:space="preserve">«Парад Победителей», </w:t>
            </w: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579DF">
              <w:rPr>
                <w:rStyle w:val="FontStyle13"/>
              </w:rPr>
              <w:t xml:space="preserve">Организация и участие волонтеров в проведении </w:t>
            </w:r>
            <w:proofErr w:type="spellStart"/>
            <w:r w:rsidRPr="006579DF">
              <w:rPr>
                <w:rStyle w:val="FontStyle13"/>
              </w:rPr>
              <w:t>ремонтно</w:t>
            </w:r>
            <w:proofErr w:type="spellEnd"/>
            <w:r w:rsidRPr="006579DF">
              <w:rPr>
                <w:rStyle w:val="FontStyle13"/>
              </w:rPr>
              <w:t xml:space="preserve">  - реставрационных  работ и благоустройство памятных мест, аллей славы и мест воинских захоронений ветеранов Великой Отечественной войны»</w:t>
            </w:r>
          </w:p>
        </w:tc>
        <w:tc>
          <w:tcPr>
            <w:tcW w:w="198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Образовательные учреждения, сельские поселения </w:t>
            </w:r>
          </w:p>
        </w:tc>
        <w:tc>
          <w:tcPr>
            <w:tcW w:w="1426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апрель-май</w:t>
            </w: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36183C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83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Патриотическая акция «Зажги свечу  памяти»</w:t>
            </w:r>
          </w:p>
        </w:tc>
        <w:tc>
          <w:tcPr>
            <w:tcW w:w="198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Сельские поселения </w:t>
            </w:r>
          </w:p>
        </w:tc>
        <w:tc>
          <w:tcPr>
            <w:tcW w:w="1426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36183C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 xml:space="preserve">Военно-спортивный лагерь «Подросток» </w:t>
            </w:r>
          </w:p>
        </w:tc>
        <w:tc>
          <w:tcPr>
            <w:tcW w:w="198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Т/Б «Зеленый бор»</w:t>
            </w:r>
          </w:p>
        </w:tc>
        <w:tc>
          <w:tcPr>
            <w:tcW w:w="1426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36183C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Социальный проект Молодежной администрации «Фестиваль  видео  и кинофильмов   «Люблю тебя, Рязанский край!»</w:t>
            </w:r>
          </w:p>
        </w:tc>
        <w:tc>
          <w:tcPr>
            <w:tcW w:w="198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Дубовая роща </w:t>
            </w:r>
          </w:p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Заокское</w:t>
            </w:r>
          </w:p>
        </w:tc>
        <w:tc>
          <w:tcPr>
            <w:tcW w:w="1426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6579DF" w:rsidRPr="006579DF" w:rsidTr="0036183C">
        <w:trPr>
          <w:jc w:val="center"/>
        </w:trPr>
        <w:tc>
          <w:tcPr>
            <w:tcW w:w="567" w:type="dxa"/>
            <w:shd w:val="clear" w:color="auto" w:fill="auto"/>
          </w:tcPr>
          <w:p w:rsidR="006579DF" w:rsidRPr="0036183C" w:rsidRDefault="0036183C" w:rsidP="0036183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83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sz w:val="20"/>
                <w:szCs w:val="20"/>
              </w:rPr>
              <w:t>Молодежный благотворительный марафон «Рождественский подарок»  для детей, оказавшихся в трудной жизненной ситуации</w:t>
            </w:r>
          </w:p>
        </w:tc>
        <w:tc>
          <w:tcPr>
            <w:tcW w:w="1985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Образовательные учреждения, сельские поселения </w:t>
            </w:r>
          </w:p>
        </w:tc>
        <w:tc>
          <w:tcPr>
            <w:tcW w:w="1426" w:type="dxa"/>
            <w:shd w:val="clear" w:color="auto" w:fill="auto"/>
          </w:tcPr>
          <w:p w:rsidR="006579DF" w:rsidRPr="006579DF" w:rsidRDefault="006579DF" w:rsidP="006579D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декабрь-январь</w:t>
            </w:r>
          </w:p>
        </w:tc>
      </w:tr>
    </w:tbl>
    <w:p w:rsidR="006579DF" w:rsidRPr="006579DF" w:rsidRDefault="006579DF" w:rsidP="006579D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6579DF" w:rsidRPr="006579DF" w:rsidRDefault="006579DF" w:rsidP="006579D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6579DF" w:rsidRPr="006579DF" w:rsidRDefault="006579DF" w:rsidP="006579D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6579DF">
        <w:rPr>
          <w:rFonts w:ascii="Times New Roman" w:hAnsi="Times New Roman" w:cs="Times New Roman"/>
          <w:sz w:val="20"/>
          <w:szCs w:val="20"/>
        </w:rPr>
        <w:t>Директор МБУК «РМОМЦ</w:t>
      </w:r>
    </w:p>
    <w:p w:rsidR="006579DF" w:rsidRPr="006579DF" w:rsidRDefault="006579DF" w:rsidP="006579D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6579DF">
        <w:rPr>
          <w:rFonts w:ascii="Times New Roman" w:hAnsi="Times New Roman" w:cs="Times New Roman"/>
          <w:sz w:val="20"/>
          <w:szCs w:val="20"/>
        </w:rPr>
        <w:t xml:space="preserve"> культуры и туризма администрации </w:t>
      </w:r>
    </w:p>
    <w:p w:rsidR="006579DF" w:rsidRPr="006579DF" w:rsidRDefault="006579DF" w:rsidP="006579D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6579DF">
        <w:rPr>
          <w:rFonts w:ascii="Times New Roman" w:hAnsi="Times New Roman" w:cs="Times New Roman"/>
          <w:sz w:val="20"/>
          <w:szCs w:val="20"/>
        </w:rPr>
        <w:t>Рязанского муниципального района»                                            Н.С.Михеева</w:t>
      </w:r>
    </w:p>
    <w:p w:rsidR="00BF0720" w:rsidRPr="006579DF" w:rsidRDefault="00BF0720" w:rsidP="006579D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850E25" w:rsidRDefault="00850E25" w:rsidP="0034544C">
      <w:pPr>
        <w:pStyle w:val="ab"/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</w:p>
    <w:p w:rsidR="00850E25" w:rsidRDefault="00850E25" w:rsidP="0034544C">
      <w:pPr>
        <w:pStyle w:val="ab"/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</w:p>
    <w:p w:rsidR="00850E25" w:rsidRDefault="00850E25" w:rsidP="0034544C">
      <w:pPr>
        <w:pStyle w:val="ab"/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</w:p>
    <w:p w:rsidR="00850E25" w:rsidRDefault="00850E25" w:rsidP="0034544C">
      <w:pPr>
        <w:pStyle w:val="ab"/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</w:p>
    <w:p w:rsidR="00850E25" w:rsidRDefault="00850E25" w:rsidP="0034544C">
      <w:pPr>
        <w:pStyle w:val="ab"/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</w:p>
    <w:p w:rsidR="00850E25" w:rsidRDefault="00850E25" w:rsidP="0034544C">
      <w:pPr>
        <w:pStyle w:val="ab"/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</w:p>
    <w:p w:rsidR="00850E25" w:rsidRDefault="00850E25" w:rsidP="0034544C">
      <w:pPr>
        <w:pStyle w:val="ab"/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</w:p>
    <w:p w:rsidR="00850E25" w:rsidRDefault="00850E25" w:rsidP="0034544C">
      <w:pPr>
        <w:pStyle w:val="ab"/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</w:p>
    <w:p w:rsidR="00850E25" w:rsidRDefault="00850E25" w:rsidP="0034544C">
      <w:pPr>
        <w:pStyle w:val="ab"/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</w:p>
    <w:p w:rsidR="00850E25" w:rsidRDefault="00850E25" w:rsidP="0034544C">
      <w:pPr>
        <w:pStyle w:val="ab"/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</w:p>
    <w:p w:rsidR="00850E25" w:rsidRDefault="00850E25" w:rsidP="0034544C">
      <w:pPr>
        <w:pStyle w:val="ab"/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</w:p>
    <w:p w:rsidR="00C637C4" w:rsidRDefault="00C637C4" w:rsidP="0034544C">
      <w:pPr>
        <w:pStyle w:val="ab"/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C637C4" w:rsidRDefault="00C637C4" w:rsidP="0034544C">
      <w:pPr>
        <w:pStyle w:val="ab"/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</w:p>
    <w:p w:rsidR="0034544C" w:rsidRPr="00B23BCF" w:rsidRDefault="00A64CCC" w:rsidP="00A64CCC">
      <w:pPr>
        <w:pStyle w:val="ab"/>
        <w:tabs>
          <w:tab w:val="left" w:pos="567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</w:t>
      </w:r>
      <w:r w:rsidR="009F301C">
        <w:rPr>
          <w:rFonts w:ascii="Times New Roman" w:hAnsi="Times New Roman"/>
          <w:b/>
          <w:sz w:val="20"/>
          <w:szCs w:val="20"/>
        </w:rPr>
        <w:t>Основные принципы методической работы в современных условиях __________________________________________</w:t>
      </w:r>
      <w:r w:rsidRPr="00B23BCF">
        <w:rPr>
          <w:rFonts w:ascii="Times New Roman" w:hAnsi="Times New Roman"/>
          <w:b/>
          <w:sz w:val="20"/>
          <w:szCs w:val="20"/>
        </w:rPr>
        <w:t>___</w:t>
      </w:r>
      <w:r w:rsidR="00AB416A" w:rsidRPr="00B23BCF">
        <w:rPr>
          <w:rFonts w:ascii="Times New Roman" w:hAnsi="Times New Roman"/>
          <w:b/>
          <w:sz w:val="20"/>
          <w:szCs w:val="20"/>
        </w:rPr>
        <w:t>_________________</w:t>
      </w:r>
      <w:r w:rsidR="0034544C" w:rsidRPr="00B23BCF">
        <w:rPr>
          <w:rFonts w:ascii="Times New Roman" w:hAnsi="Times New Roman"/>
          <w:b/>
          <w:sz w:val="20"/>
          <w:szCs w:val="20"/>
        </w:rPr>
        <w:t>_5</w:t>
      </w:r>
    </w:p>
    <w:p w:rsidR="00A64CCC" w:rsidRPr="00B23BCF" w:rsidRDefault="00A64CCC" w:rsidP="00A64CCC">
      <w:pPr>
        <w:pStyle w:val="ab"/>
        <w:tabs>
          <w:tab w:val="left" w:pos="567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34544C" w:rsidRPr="00B23BCF" w:rsidRDefault="00A64CCC" w:rsidP="00A64CCC">
      <w:pPr>
        <w:pStyle w:val="ab"/>
        <w:tabs>
          <w:tab w:val="left" w:pos="567"/>
        </w:tabs>
        <w:jc w:val="both"/>
        <w:rPr>
          <w:rFonts w:ascii="Times New Roman" w:hAnsi="Times New Roman"/>
          <w:b/>
          <w:sz w:val="20"/>
          <w:szCs w:val="20"/>
        </w:rPr>
      </w:pPr>
      <w:r w:rsidRPr="00B23BCF">
        <w:rPr>
          <w:rFonts w:ascii="Times New Roman" w:hAnsi="Times New Roman"/>
          <w:b/>
          <w:sz w:val="20"/>
          <w:szCs w:val="20"/>
        </w:rPr>
        <w:t>2.</w:t>
      </w:r>
      <w:r w:rsidR="009F301C">
        <w:rPr>
          <w:rFonts w:ascii="Times New Roman" w:hAnsi="Times New Roman"/>
          <w:b/>
          <w:sz w:val="20"/>
          <w:szCs w:val="20"/>
        </w:rPr>
        <w:t xml:space="preserve"> Приложение № 1_____________</w:t>
      </w:r>
      <w:r w:rsidRPr="00B23BCF">
        <w:rPr>
          <w:rFonts w:ascii="Times New Roman" w:hAnsi="Times New Roman"/>
          <w:b/>
          <w:sz w:val="20"/>
          <w:szCs w:val="20"/>
        </w:rPr>
        <w:t>_______________</w:t>
      </w:r>
      <w:r w:rsidR="00AB416A" w:rsidRPr="00B23BCF">
        <w:rPr>
          <w:rFonts w:ascii="Times New Roman" w:hAnsi="Times New Roman"/>
          <w:b/>
          <w:sz w:val="20"/>
          <w:szCs w:val="20"/>
        </w:rPr>
        <w:t>__________________</w:t>
      </w:r>
      <w:r w:rsidR="0034544C" w:rsidRPr="00B23BCF">
        <w:rPr>
          <w:rFonts w:ascii="Times New Roman" w:hAnsi="Times New Roman"/>
          <w:b/>
          <w:sz w:val="20"/>
          <w:szCs w:val="20"/>
        </w:rPr>
        <w:t>_</w:t>
      </w:r>
      <w:r w:rsidR="009F301C">
        <w:rPr>
          <w:rFonts w:ascii="Times New Roman" w:hAnsi="Times New Roman"/>
          <w:b/>
          <w:sz w:val="20"/>
          <w:szCs w:val="20"/>
        </w:rPr>
        <w:t>12</w:t>
      </w:r>
    </w:p>
    <w:p w:rsidR="00A64CCC" w:rsidRPr="00B23BCF" w:rsidRDefault="00A64CCC" w:rsidP="00A64CCC">
      <w:pPr>
        <w:pStyle w:val="ab"/>
        <w:tabs>
          <w:tab w:val="left" w:pos="567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34544C" w:rsidRPr="00B23BCF" w:rsidRDefault="00A64CCC" w:rsidP="00A64CCC">
      <w:pPr>
        <w:pStyle w:val="ab"/>
        <w:tabs>
          <w:tab w:val="left" w:pos="567"/>
        </w:tabs>
        <w:jc w:val="both"/>
        <w:rPr>
          <w:rFonts w:ascii="Times New Roman" w:hAnsi="Times New Roman"/>
          <w:b/>
          <w:sz w:val="20"/>
          <w:szCs w:val="20"/>
        </w:rPr>
      </w:pPr>
      <w:r w:rsidRPr="00B23BCF">
        <w:rPr>
          <w:rFonts w:ascii="Times New Roman" w:hAnsi="Times New Roman"/>
          <w:b/>
          <w:sz w:val="20"/>
          <w:szCs w:val="20"/>
        </w:rPr>
        <w:t>3.</w:t>
      </w:r>
      <w:r w:rsidR="009F301C">
        <w:rPr>
          <w:rFonts w:ascii="Times New Roman" w:hAnsi="Times New Roman"/>
          <w:b/>
          <w:sz w:val="20"/>
          <w:szCs w:val="20"/>
        </w:rPr>
        <w:t xml:space="preserve"> Приложение № 2_____</w:t>
      </w:r>
      <w:r w:rsidRPr="00B23BCF">
        <w:rPr>
          <w:rFonts w:ascii="Times New Roman" w:hAnsi="Times New Roman"/>
          <w:b/>
          <w:sz w:val="20"/>
          <w:szCs w:val="20"/>
        </w:rPr>
        <w:t>_______________________</w:t>
      </w:r>
      <w:r w:rsidR="00AB416A" w:rsidRPr="00B23BCF">
        <w:rPr>
          <w:rFonts w:ascii="Times New Roman" w:hAnsi="Times New Roman"/>
          <w:b/>
          <w:sz w:val="20"/>
          <w:szCs w:val="20"/>
        </w:rPr>
        <w:t>________________</w:t>
      </w:r>
      <w:r w:rsidR="0034544C" w:rsidRPr="00B23BCF">
        <w:rPr>
          <w:rFonts w:ascii="Times New Roman" w:hAnsi="Times New Roman"/>
          <w:b/>
          <w:sz w:val="20"/>
          <w:szCs w:val="20"/>
        </w:rPr>
        <w:t>_</w:t>
      </w:r>
      <w:r w:rsidR="00C4703D">
        <w:rPr>
          <w:rFonts w:ascii="Times New Roman" w:hAnsi="Times New Roman"/>
          <w:b/>
          <w:sz w:val="20"/>
          <w:szCs w:val="20"/>
        </w:rPr>
        <w:t>_</w:t>
      </w:r>
      <w:r w:rsidR="009F301C">
        <w:rPr>
          <w:rFonts w:ascii="Times New Roman" w:hAnsi="Times New Roman"/>
          <w:b/>
          <w:sz w:val="20"/>
          <w:szCs w:val="20"/>
        </w:rPr>
        <w:t>2</w:t>
      </w:r>
      <w:r w:rsidR="00CE0CB3">
        <w:rPr>
          <w:rFonts w:ascii="Times New Roman" w:hAnsi="Times New Roman"/>
          <w:b/>
          <w:sz w:val="20"/>
          <w:szCs w:val="20"/>
        </w:rPr>
        <w:t>2</w:t>
      </w:r>
    </w:p>
    <w:p w:rsidR="00A64CCC" w:rsidRPr="00B23BCF" w:rsidRDefault="00A64CCC" w:rsidP="00A64CCC">
      <w:pPr>
        <w:pStyle w:val="ab"/>
        <w:tabs>
          <w:tab w:val="left" w:pos="567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34544C" w:rsidRPr="00B23BCF" w:rsidRDefault="00A64CCC" w:rsidP="00A64CCC">
      <w:pPr>
        <w:pStyle w:val="ab"/>
        <w:tabs>
          <w:tab w:val="left" w:pos="567"/>
        </w:tabs>
        <w:jc w:val="both"/>
        <w:rPr>
          <w:rFonts w:ascii="Times New Roman" w:hAnsi="Times New Roman"/>
          <w:b/>
          <w:sz w:val="20"/>
          <w:szCs w:val="20"/>
        </w:rPr>
      </w:pPr>
      <w:r w:rsidRPr="00B23BCF">
        <w:rPr>
          <w:rFonts w:ascii="Times New Roman" w:hAnsi="Times New Roman"/>
          <w:b/>
          <w:sz w:val="20"/>
          <w:szCs w:val="20"/>
        </w:rPr>
        <w:t>4.</w:t>
      </w:r>
      <w:r w:rsidR="009F301C">
        <w:rPr>
          <w:rFonts w:ascii="Times New Roman" w:hAnsi="Times New Roman"/>
          <w:b/>
          <w:sz w:val="20"/>
          <w:szCs w:val="20"/>
        </w:rPr>
        <w:t xml:space="preserve"> Приложение № 3_______________</w:t>
      </w:r>
      <w:r w:rsidRPr="00B23BCF">
        <w:rPr>
          <w:rFonts w:ascii="Times New Roman" w:hAnsi="Times New Roman"/>
          <w:b/>
          <w:sz w:val="20"/>
          <w:szCs w:val="20"/>
        </w:rPr>
        <w:t>_</w:t>
      </w:r>
      <w:r w:rsidR="0034544C" w:rsidRPr="00B23BCF">
        <w:rPr>
          <w:rFonts w:ascii="Times New Roman" w:hAnsi="Times New Roman"/>
          <w:b/>
          <w:sz w:val="20"/>
          <w:szCs w:val="20"/>
        </w:rPr>
        <w:t>______________________</w:t>
      </w:r>
      <w:r w:rsidRPr="00B23BCF">
        <w:rPr>
          <w:rFonts w:ascii="Times New Roman" w:hAnsi="Times New Roman"/>
          <w:b/>
          <w:sz w:val="20"/>
          <w:szCs w:val="20"/>
        </w:rPr>
        <w:t>_</w:t>
      </w:r>
      <w:r w:rsidR="0034544C" w:rsidRPr="00B23BCF">
        <w:rPr>
          <w:rFonts w:ascii="Times New Roman" w:hAnsi="Times New Roman"/>
          <w:b/>
          <w:sz w:val="20"/>
          <w:szCs w:val="20"/>
        </w:rPr>
        <w:t>_______</w:t>
      </w:r>
      <w:r w:rsidR="009F301C">
        <w:rPr>
          <w:rFonts w:ascii="Times New Roman" w:hAnsi="Times New Roman"/>
          <w:b/>
          <w:sz w:val="20"/>
          <w:szCs w:val="20"/>
        </w:rPr>
        <w:t>2</w:t>
      </w:r>
      <w:r w:rsidR="00CE0CB3">
        <w:rPr>
          <w:rFonts w:ascii="Times New Roman" w:hAnsi="Times New Roman"/>
          <w:b/>
          <w:sz w:val="20"/>
          <w:szCs w:val="20"/>
        </w:rPr>
        <w:t>7</w:t>
      </w:r>
    </w:p>
    <w:p w:rsidR="00A64CCC" w:rsidRPr="00B23BCF" w:rsidRDefault="00A64CCC" w:rsidP="00A64CCC">
      <w:pPr>
        <w:pStyle w:val="ab"/>
        <w:tabs>
          <w:tab w:val="left" w:pos="567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D2797C" w:rsidRDefault="00D2797C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4A6F06" w:rsidRDefault="004A6F06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4A6F06" w:rsidRDefault="004A6F06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4A6F06" w:rsidRDefault="004A6F06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4A6F06" w:rsidRDefault="004A6F06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4A6F06" w:rsidRDefault="004A6F06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4A6F06" w:rsidRDefault="004A6F06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4A6F06" w:rsidRDefault="004A6F06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4A6F06" w:rsidRDefault="004A6F06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4A6F06" w:rsidRDefault="004A6F06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4A6F06" w:rsidRDefault="004A6F06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4A6F06" w:rsidRDefault="004A6F06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4A6F06" w:rsidRDefault="004A6F06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4A6F06" w:rsidRDefault="004A6F06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4A6F06" w:rsidRDefault="004A6F06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4A6F06" w:rsidRDefault="004A6F06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4A6F06" w:rsidRDefault="004A6F06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4A6F06" w:rsidRDefault="004A6F06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4A6F06" w:rsidRPr="004A6F06" w:rsidRDefault="004A6F06" w:rsidP="00061CF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6F06" w:rsidRPr="004A6F06" w:rsidSect="001546CE">
      <w:footerReference w:type="default" r:id="rId8"/>
      <w:pgSz w:w="8419" w:h="11906" w:orient="landscape"/>
      <w:pgMar w:top="851" w:right="851" w:bottom="851" w:left="85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2F7" w:rsidRDefault="007932F7" w:rsidP="00D636D0">
      <w:pPr>
        <w:spacing w:after="0" w:line="240" w:lineRule="auto"/>
      </w:pPr>
      <w:r>
        <w:separator/>
      </w:r>
    </w:p>
  </w:endnote>
  <w:endnote w:type="continuationSeparator" w:id="1">
    <w:p w:rsidR="007932F7" w:rsidRDefault="007932F7" w:rsidP="00D6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6D" w:rsidRDefault="00862DA8">
    <w:pPr>
      <w:pStyle w:val="a9"/>
      <w:jc w:val="center"/>
    </w:pPr>
    <w:fldSimple w:instr=" PAGE   \* MERGEFORMAT ">
      <w:r w:rsidR="006B23A5">
        <w:rPr>
          <w:noProof/>
        </w:rPr>
        <w:t>23</w:t>
      </w:r>
    </w:fldSimple>
  </w:p>
  <w:p w:rsidR="009B2D6D" w:rsidRDefault="009B2D6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2F7" w:rsidRDefault="007932F7" w:rsidP="00D636D0">
      <w:pPr>
        <w:spacing w:after="0" w:line="240" w:lineRule="auto"/>
      </w:pPr>
      <w:r>
        <w:separator/>
      </w:r>
    </w:p>
  </w:footnote>
  <w:footnote w:type="continuationSeparator" w:id="1">
    <w:p w:rsidR="007932F7" w:rsidRDefault="007932F7" w:rsidP="00D63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4222E97"/>
    <w:multiLevelType w:val="hybridMultilevel"/>
    <w:tmpl w:val="09BA8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94741"/>
    <w:multiLevelType w:val="multilevel"/>
    <w:tmpl w:val="9B8029F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0E72A0F"/>
    <w:multiLevelType w:val="multilevel"/>
    <w:tmpl w:val="92F06BB4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A17A5C"/>
    <w:multiLevelType w:val="multilevel"/>
    <w:tmpl w:val="DFE4BD06"/>
    <w:styleLink w:val="WWNum15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2480A58"/>
    <w:multiLevelType w:val="multilevel"/>
    <w:tmpl w:val="02F4A37E"/>
    <w:styleLink w:val="WWNum13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41D5998"/>
    <w:multiLevelType w:val="multilevel"/>
    <w:tmpl w:val="E9700074"/>
    <w:styleLink w:val="WWNum16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5551708"/>
    <w:multiLevelType w:val="multilevel"/>
    <w:tmpl w:val="80FCC8F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C0A5C50"/>
    <w:multiLevelType w:val="multilevel"/>
    <w:tmpl w:val="78CA396E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1E5561BC"/>
    <w:multiLevelType w:val="multilevel"/>
    <w:tmpl w:val="43A80BB6"/>
    <w:styleLink w:val="WW8Num10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F984F1C"/>
    <w:multiLevelType w:val="multilevel"/>
    <w:tmpl w:val="5470AFDC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1FBB7B6F"/>
    <w:multiLevelType w:val="hybridMultilevel"/>
    <w:tmpl w:val="62ACB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DC02C8"/>
    <w:multiLevelType w:val="hybridMultilevel"/>
    <w:tmpl w:val="A344D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71B0D"/>
    <w:multiLevelType w:val="hybridMultilevel"/>
    <w:tmpl w:val="3614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809B4"/>
    <w:multiLevelType w:val="multilevel"/>
    <w:tmpl w:val="F3E05BC0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numFmt w:val="bullet"/>
      <w:lvlText w:val=""/>
      <w:lvlJc w:val="left"/>
      <w:rPr>
        <w:rFonts w:ascii="Symbol" w:hAnsi="Symbol"/>
        <w:b w:val="0"/>
      </w:rPr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33E08A8"/>
    <w:multiLevelType w:val="multilevel"/>
    <w:tmpl w:val="920C7A92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6650184"/>
    <w:multiLevelType w:val="hybridMultilevel"/>
    <w:tmpl w:val="B574B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D7C12"/>
    <w:multiLevelType w:val="multilevel"/>
    <w:tmpl w:val="06AADFE0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3CF840D4"/>
    <w:multiLevelType w:val="multilevel"/>
    <w:tmpl w:val="9E686CB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41150CEE"/>
    <w:multiLevelType w:val="multilevel"/>
    <w:tmpl w:val="8F8C673E"/>
    <w:styleLink w:val="WWNum14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6781BB8"/>
    <w:multiLevelType w:val="multilevel"/>
    <w:tmpl w:val="25DA98AA"/>
    <w:styleLink w:val="WWNum12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CC30D03"/>
    <w:multiLevelType w:val="multilevel"/>
    <w:tmpl w:val="A74A61DC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57504FC1"/>
    <w:multiLevelType w:val="multilevel"/>
    <w:tmpl w:val="D9BC80F6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5E8E405C"/>
    <w:multiLevelType w:val="multilevel"/>
    <w:tmpl w:val="74E63F0A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632957AD"/>
    <w:multiLevelType w:val="hybridMultilevel"/>
    <w:tmpl w:val="4BB4CFF8"/>
    <w:lvl w:ilvl="0" w:tplc="4AB0C0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5263E43"/>
    <w:multiLevelType w:val="hybridMultilevel"/>
    <w:tmpl w:val="3B42C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32365"/>
    <w:multiLevelType w:val="hybridMultilevel"/>
    <w:tmpl w:val="25CC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606B79"/>
    <w:multiLevelType w:val="hybridMultilevel"/>
    <w:tmpl w:val="8D603FF6"/>
    <w:lvl w:ilvl="0" w:tplc="A4CCB8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7C65D7"/>
    <w:multiLevelType w:val="multilevel"/>
    <w:tmpl w:val="87FA0EA8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76F865AB"/>
    <w:multiLevelType w:val="hybridMultilevel"/>
    <w:tmpl w:val="CCAA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2A5A0B"/>
    <w:multiLevelType w:val="multilevel"/>
    <w:tmpl w:val="47F4D894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7BAC35A8"/>
    <w:multiLevelType w:val="hybridMultilevel"/>
    <w:tmpl w:val="5EA20678"/>
    <w:lvl w:ilvl="0" w:tplc="E8C807AA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"/>
  </w:num>
  <w:num w:numId="4">
    <w:abstractNumId w:val="11"/>
  </w:num>
  <w:num w:numId="5">
    <w:abstractNumId w:val="8"/>
  </w:num>
  <w:num w:numId="6">
    <w:abstractNumId w:val="21"/>
  </w:num>
  <w:num w:numId="7">
    <w:abstractNumId w:val="24"/>
  </w:num>
  <w:num w:numId="8">
    <w:abstractNumId w:val="21"/>
    <w:lvlOverride w:ilvl="0">
      <w:startOverride w:val="3"/>
    </w:lvlOverride>
  </w:num>
  <w:num w:numId="9">
    <w:abstractNumId w:val="0"/>
  </w:num>
  <w:num w:numId="10">
    <w:abstractNumId w:val="1"/>
  </w:num>
  <w:num w:numId="11">
    <w:abstractNumId w:val="26"/>
  </w:num>
  <w:num w:numId="12">
    <w:abstractNumId w:val="25"/>
  </w:num>
  <w:num w:numId="13">
    <w:abstractNumId w:val="32"/>
  </w:num>
  <w:num w:numId="14">
    <w:abstractNumId w:val="13"/>
  </w:num>
  <w:num w:numId="15">
    <w:abstractNumId w:val="17"/>
  </w:num>
  <w:num w:numId="16">
    <w:abstractNumId w:val="3"/>
  </w:num>
  <w:num w:numId="17">
    <w:abstractNumId w:val="4"/>
  </w:num>
  <w:num w:numId="18">
    <w:abstractNumId w:val="19"/>
  </w:num>
  <w:num w:numId="19">
    <w:abstractNumId w:val="18"/>
  </w:num>
  <w:num w:numId="20">
    <w:abstractNumId w:val="15"/>
  </w:num>
  <w:num w:numId="21">
    <w:abstractNumId w:val="16"/>
  </w:num>
  <w:num w:numId="22">
    <w:abstractNumId w:val="23"/>
  </w:num>
  <w:num w:numId="23">
    <w:abstractNumId w:val="31"/>
  </w:num>
  <w:num w:numId="24">
    <w:abstractNumId w:val="9"/>
  </w:num>
  <w:num w:numId="25">
    <w:abstractNumId w:val="6"/>
  </w:num>
  <w:num w:numId="26">
    <w:abstractNumId w:val="20"/>
  </w:num>
  <w:num w:numId="27">
    <w:abstractNumId w:val="5"/>
  </w:num>
  <w:num w:numId="28">
    <w:abstractNumId w:val="7"/>
  </w:num>
  <w:num w:numId="29">
    <w:abstractNumId w:val="29"/>
  </w:num>
  <w:num w:numId="30">
    <w:abstractNumId w:val="22"/>
  </w:num>
  <w:num w:numId="31">
    <w:abstractNumId w:val="16"/>
    <w:lvlOverride w:ilvl="0">
      <w:startOverride w:val="1"/>
    </w:lvlOverride>
  </w:num>
  <w:num w:numId="32">
    <w:abstractNumId w:val="10"/>
  </w:num>
  <w:num w:numId="33">
    <w:abstractNumId w:val="27"/>
  </w:num>
  <w:num w:numId="34">
    <w:abstractNumId w:val="14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08"/>
  <w:bookFoldPrinting/>
  <w:drawingGridHorizontalSpacing w:val="110"/>
  <w:displayHorizontalDrawingGridEvery w:val="2"/>
  <w:characterSpacingControl w:val="doNotCompress"/>
  <w:hdrShapeDefaults>
    <o:shapedefaults v:ext="edit" spidmax="139265"/>
  </w:hdrShapeDefaults>
  <w:footnotePr>
    <w:footnote w:id="0"/>
    <w:footnote w:id="1"/>
  </w:footnotePr>
  <w:endnotePr>
    <w:endnote w:id="0"/>
    <w:endnote w:id="1"/>
  </w:endnotePr>
  <w:compat/>
  <w:rsids>
    <w:rsidRoot w:val="0094306B"/>
    <w:rsid w:val="00000D84"/>
    <w:rsid w:val="000055CE"/>
    <w:rsid w:val="000120C0"/>
    <w:rsid w:val="00014CC7"/>
    <w:rsid w:val="000204FD"/>
    <w:rsid w:val="00021C86"/>
    <w:rsid w:val="00021F28"/>
    <w:rsid w:val="00024D62"/>
    <w:rsid w:val="00033F2C"/>
    <w:rsid w:val="00033F71"/>
    <w:rsid w:val="000351E7"/>
    <w:rsid w:val="00035458"/>
    <w:rsid w:val="000358C4"/>
    <w:rsid w:val="000404DD"/>
    <w:rsid w:val="00040D6A"/>
    <w:rsid w:val="000437A5"/>
    <w:rsid w:val="00044861"/>
    <w:rsid w:val="0004718D"/>
    <w:rsid w:val="0005282A"/>
    <w:rsid w:val="00053BD8"/>
    <w:rsid w:val="00061CF7"/>
    <w:rsid w:val="00065952"/>
    <w:rsid w:val="0007023C"/>
    <w:rsid w:val="0007341B"/>
    <w:rsid w:val="0007769D"/>
    <w:rsid w:val="0008036B"/>
    <w:rsid w:val="00082788"/>
    <w:rsid w:val="00084AF6"/>
    <w:rsid w:val="00086B5B"/>
    <w:rsid w:val="0009005A"/>
    <w:rsid w:val="0009058C"/>
    <w:rsid w:val="000921D4"/>
    <w:rsid w:val="000A0673"/>
    <w:rsid w:val="000A1C6E"/>
    <w:rsid w:val="000B13A9"/>
    <w:rsid w:val="000B1A0A"/>
    <w:rsid w:val="000B4478"/>
    <w:rsid w:val="000B5F15"/>
    <w:rsid w:val="000C0DD3"/>
    <w:rsid w:val="000C19BE"/>
    <w:rsid w:val="000C1FFD"/>
    <w:rsid w:val="000C5686"/>
    <w:rsid w:val="000C63A3"/>
    <w:rsid w:val="000D431C"/>
    <w:rsid w:val="000D4BF0"/>
    <w:rsid w:val="000D5E70"/>
    <w:rsid w:val="000D5F19"/>
    <w:rsid w:val="000D622F"/>
    <w:rsid w:val="000E3D8E"/>
    <w:rsid w:val="000E5EFB"/>
    <w:rsid w:val="000E7479"/>
    <w:rsid w:val="000F0AC2"/>
    <w:rsid w:val="000F4A19"/>
    <w:rsid w:val="000F6997"/>
    <w:rsid w:val="00107549"/>
    <w:rsid w:val="001120D1"/>
    <w:rsid w:val="001133F9"/>
    <w:rsid w:val="00144FBB"/>
    <w:rsid w:val="0014633D"/>
    <w:rsid w:val="001537A0"/>
    <w:rsid w:val="001546CE"/>
    <w:rsid w:val="0015731E"/>
    <w:rsid w:val="00160F68"/>
    <w:rsid w:val="00161CB1"/>
    <w:rsid w:val="00170735"/>
    <w:rsid w:val="00181576"/>
    <w:rsid w:val="0018172A"/>
    <w:rsid w:val="00181BD8"/>
    <w:rsid w:val="00182E17"/>
    <w:rsid w:val="00183AB5"/>
    <w:rsid w:val="00183C10"/>
    <w:rsid w:val="00193C60"/>
    <w:rsid w:val="001952C1"/>
    <w:rsid w:val="001964F0"/>
    <w:rsid w:val="00196AB7"/>
    <w:rsid w:val="00196EE2"/>
    <w:rsid w:val="001A37FF"/>
    <w:rsid w:val="001B00BE"/>
    <w:rsid w:val="001B0DFB"/>
    <w:rsid w:val="001B4898"/>
    <w:rsid w:val="001B61B8"/>
    <w:rsid w:val="001B7487"/>
    <w:rsid w:val="001C494B"/>
    <w:rsid w:val="001C49BD"/>
    <w:rsid w:val="001C49D5"/>
    <w:rsid w:val="001D3832"/>
    <w:rsid w:val="001D4D9C"/>
    <w:rsid w:val="001D7BEB"/>
    <w:rsid w:val="001E121E"/>
    <w:rsid w:val="001E2D2D"/>
    <w:rsid w:val="001F2C85"/>
    <w:rsid w:val="001F769E"/>
    <w:rsid w:val="00200133"/>
    <w:rsid w:val="0021055E"/>
    <w:rsid w:val="002124C9"/>
    <w:rsid w:val="00212B9F"/>
    <w:rsid w:val="00212FB7"/>
    <w:rsid w:val="0021697B"/>
    <w:rsid w:val="0022257E"/>
    <w:rsid w:val="00223159"/>
    <w:rsid w:val="00233CEF"/>
    <w:rsid w:val="002348B9"/>
    <w:rsid w:val="00237139"/>
    <w:rsid w:val="002518FF"/>
    <w:rsid w:val="0025200C"/>
    <w:rsid w:val="002555E5"/>
    <w:rsid w:val="00260C9F"/>
    <w:rsid w:val="002656DF"/>
    <w:rsid w:val="002665C7"/>
    <w:rsid w:val="00266ACB"/>
    <w:rsid w:val="002719A9"/>
    <w:rsid w:val="00274968"/>
    <w:rsid w:val="00280E7A"/>
    <w:rsid w:val="0028312A"/>
    <w:rsid w:val="00290149"/>
    <w:rsid w:val="002A1FB7"/>
    <w:rsid w:val="002B0536"/>
    <w:rsid w:val="002B345D"/>
    <w:rsid w:val="002B47EF"/>
    <w:rsid w:val="002C7ABD"/>
    <w:rsid w:val="002D4E88"/>
    <w:rsid w:val="002E084A"/>
    <w:rsid w:val="002E618D"/>
    <w:rsid w:val="002F296D"/>
    <w:rsid w:val="002F4B01"/>
    <w:rsid w:val="00304B55"/>
    <w:rsid w:val="00307671"/>
    <w:rsid w:val="00310586"/>
    <w:rsid w:val="00312D7A"/>
    <w:rsid w:val="0031513D"/>
    <w:rsid w:val="00324B54"/>
    <w:rsid w:val="003368E0"/>
    <w:rsid w:val="0033729D"/>
    <w:rsid w:val="0034544C"/>
    <w:rsid w:val="00345761"/>
    <w:rsid w:val="00356C0A"/>
    <w:rsid w:val="0036038C"/>
    <w:rsid w:val="0036183C"/>
    <w:rsid w:val="00363F01"/>
    <w:rsid w:val="0037044A"/>
    <w:rsid w:val="0037088F"/>
    <w:rsid w:val="00376765"/>
    <w:rsid w:val="00380489"/>
    <w:rsid w:val="00381BB1"/>
    <w:rsid w:val="00382F18"/>
    <w:rsid w:val="003928DF"/>
    <w:rsid w:val="003932FE"/>
    <w:rsid w:val="00393ACA"/>
    <w:rsid w:val="00395680"/>
    <w:rsid w:val="003978D2"/>
    <w:rsid w:val="003A1AB8"/>
    <w:rsid w:val="003A34D5"/>
    <w:rsid w:val="003B63E1"/>
    <w:rsid w:val="003C0424"/>
    <w:rsid w:val="003C0E6B"/>
    <w:rsid w:val="003C1DED"/>
    <w:rsid w:val="003C2A3C"/>
    <w:rsid w:val="003C320F"/>
    <w:rsid w:val="003C3479"/>
    <w:rsid w:val="003D742C"/>
    <w:rsid w:val="003E3AE4"/>
    <w:rsid w:val="003F2B4A"/>
    <w:rsid w:val="003F3878"/>
    <w:rsid w:val="003F73B8"/>
    <w:rsid w:val="004014BF"/>
    <w:rsid w:val="00404717"/>
    <w:rsid w:val="00405AAE"/>
    <w:rsid w:val="00411D84"/>
    <w:rsid w:val="004147A2"/>
    <w:rsid w:val="00414960"/>
    <w:rsid w:val="00417902"/>
    <w:rsid w:val="00417E34"/>
    <w:rsid w:val="00420DF9"/>
    <w:rsid w:val="00425F2E"/>
    <w:rsid w:val="004315F9"/>
    <w:rsid w:val="004414B5"/>
    <w:rsid w:val="00447ECD"/>
    <w:rsid w:val="00450356"/>
    <w:rsid w:val="00466BFB"/>
    <w:rsid w:val="0047060B"/>
    <w:rsid w:val="00471C39"/>
    <w:rsid w:val="0048294B"/>
    <w:rsid w:val="00482A50"/>
    <w:rsid w:val="00486592"/>
    <w:rsid w:val="00487A40"/>
    <w:rsid w:val="00492B8E"/>
    <w:rsid w:val="004940F9"/>
    <w:rsid w:val="00494713"/>
    <w:rsid w:val="004958AF"/>
    <w:rsid w:val="004A1C4B"/>
    <w:rsid w:val="004A6713"/>
    <w:rsid w:val="004A6A1A"/>
    <w:rsid w:val="004A6F06"/>
    <w:rsid w:val="004B52D8"/>
    <w:rsid w:val="004B6D01"/>
    <w:rsid w:val="004C7BD8"/>
    <w:rsid w:val="004D198A"/>
    <w:rsid w:val="004E168C"/>
    <w:rsid w:val="004E4F02"/>
    <w:rsid w:val="004E5C29"/>
    <w:rsid w:val="004F0FFF"/>
    <w:rsid w:val="004F454E"/>
    <w:rsid w:val="004F59EB"/>
    <w:rsid w:val="00500314"/>
    <w:rsid w:val="00501337"/>
    <w:rsid w:val="0050254F"/>
    <w:rsid w:val="00506564"/>
    <w:rsid w:val="00507B88"/>
    <w:rsid w:val="0051044A"/>
    <w:rsid w:val="00510B6D"/>
    <w:rsid w:val="00512949"/>
    <w:rsid w:val="00514BAC"/>
    <w:rsid w:val="00516D8A"/>
    <w:rsid w:val="00520379"/>
    <w:rsid w:val="00523C49"/>
    <w:rsid w:val="005249E3"/>
    <w:rsid w:val="005250F9"/>
    <w:rsid w:val="00526310"/>
    <w:rsid w:val="00531969"/>
    <w:rsid w:val="00532D70"/>
    <w:rsid w:val="00535E7F"/>
    <w:rsid w:val="00535F44"/>
    <w:rsid w:val="00536E38"/>
    <w:rsid w:val="00540272"/>
    <w:rsid w:val="00542603"/>
    <w:rsid w:val="00546EF0"/>
    <w:rsid w:val="0055169C"/>
    <w:rsid w:val="00554833"/>
    <w:rsid w:val="00554BD5"/>
    <w:rsid w:val="00554C4F"/>
    <w:rsid w:val="0055617F"/>
    <w:rsid w:val="0055734F"/>
    <w:rsid w:val="00557656"/>
    <w:rsid w:val="00560F68"/>
    <w:rsid w:val="00563A49"/>
    <w:rsid w:val="00565CFF"/>
    <w:rsid w:val="005706A0"/>
    <w:rsid w:val="00581028"/>
    <w:rsid w:val="005844B7"/>
    <w:rsid w:val="005849FF"/>
    <w:rsid w:val="00586C49"/>
    <w:rsid w:val="00590A12"/>
    <w:rsid w:val="00592363"/>
    <w:rsid w:val="00593D0B"/>
    <w:rsid w:val="00595BCD"/>
    <w:rsid w:val="005A00DE"/>
    <w:rsid w:val="005A169D"/>
    <w:rsid w:val="005A5E46"/>
    <w:rsid w:val="005B3A4E"/>
    <w:rsid w:val="005B41E9"/>
    <w:rsid w:val="005B7B11"/>
    <w:rsid w:val="005C08D5"/>
    <w:rsid w:val="005C349D"/>
    <w:rsid w:val="005C368B"/>
    <w:rsid w:val="005C664E"/>
    <w:rsid w:val="005D3E98"/>
    <w:rsid w:val="005D4758"/>
    <w:rsid w:val="005D5831"/>
    <w:rsid w:val="005D733A"/>
    <w:rsid w:val="005E11D7"/>
    <w:rsid w:val="005E2E37"/>
    <w:rsid w:val="005E73A4"/>
    <w:rsid w:val="006127E5"/>
    <w:rsid w:val="00631A79"/>
    <w:rsid w:val="0063416B"/>
    <w:rsid w:val="00635F02"/>
    <w:rsid w:val="006375FA"/>
    <w:rsid w:val="00641C5F"/>
    <w:rsid w:val="00642550"/>
    <w:rsid w:val="00647CC1"/>
    <w:rsid w:val="00652102"/>
    <w:rsid w:val="006579DF"/>
    <w:rsid w:val="00664DEB"/>
    <w:rsid w:val="00670E72"/>
    <w:rsid w:val="006738B5"/>
    <w:rsid w:val="00673DA6"/>
    <w:rsid w:val="00676D7C"/>
    <w:rsid w:val="006829E4"/>
    <w:rsid w:val="006844FF"/>
    <w:rsid w:val="00685940"/>
    <w:rsid w:val="00687AED"/>
    <w:rsid w:val="00695950"/>
    <w:rsid w:val="00695EE4"/>
    <w:rsid w:val="00696468"/>
    <w:rsid w:val="006A5D55"/>
    <w:rsid w:val="006B23A5"/>
    <w:rsid w:val="006B2653"/>
    <w:rsid w:val="006B7011"/>
    <w:rsid w:val="006C2056"/>
    <w:rsid w:val="006C5AB1"/>
    <w:rsid w:val="006D0BFE"/>
    <w:rsid w:val="006D0F2D"/>
    <w:rsid w:val="006D3CCC"/>
    <w:rsid w:val="006E20AC"/>
    <w:rsid w:val="006E21EC"/>
    <w:rsid w:val="006F700A"/>
    <w:rsid w:val="006F7588"/>
    <w:rsid w:val="006F77A7"/>
    <w:rsid w:val="00700EB7"/>
    <w:rsid w:val="00702760"/>
    <w:rsid w:val="007035EB"/>
    <w:rsid w:val="007041D7"/>
    <w:rsid w:val="007043E1"/>
    <w:rsid w:val="0070704D"/>
    <w:rsid w:val="00707459"/>
    <w:rsid w:val="00713522"/>
    <w:rsid w:val="007206CC"/>
    <w:rsid w:val="007409C5"/>
    <w:rsid w:val="007437E8"/>
    <w:rsid w:val="00747AB6"/>
    <w:rsid w:val="0075031A"/>
    <w:rsid w:val="007562A4"/>
    <w:rsid w:val="0075773D"/>
    <w:rsid w:val="0076507D"/>
    <w:rsid w:val="0077304A"/>
    <w:rsid w:val="00781D8D"/>
    <w:rsid w:val="00785C9E"/>
    <w:rsid w:val="00791D8C"/>
    <w:rsid w:val="007932F7"/>
    <w:rsid w:val="007937C5"/>
    <w:rsid w:val="007A2B1B"/>
    <w:rsid w:val="007B0DB1"/>
    <w:rsid w:val="007B5223"/>
    <w:rsid w:val="007C2D1F"/>
    <w:rsid w:val="007E45CB"/>
    <w:rsid w:val="007E522E"/>
    <w:rsid w:val="007E5634"/>
    <w:rsid w:val="007E7967"/>
    <w:rsid w:val="007F2D94"/>
    <w:rsid w:val="007F4017"/>
    <w:rsid w:val="007F41AE"/>
    <w:rsid w:val="007F49D9"/>
    <w:rsid w:val="007F6C85"/>
    <w:rsid w:val="007F6CCB"/>
    <w:rsid w:val="007F6DA2"/>
    <w:rsid w:val="007F762F"/>
    <w:rsid w:val="00803E3D"/>
    <w:rsid w:val="0080444A"/>
    <w:rsid w:val="00806D19"/>
    <w:rsid w:val="0081116E"/>
    <w:rsid w:val="0081174F"/>
    <w:rsid w:val="008122E0"/>
    <w:rsid w:val="00814954"/>
    <w:rsid w:val="0081756F"/>
    <w:rsid w:val="008211B2"/>
    <w:rsid w:val="00822488"/>
    <w:rsid w:val="008225E1"/>
    <w:rsid w:val="00823680"/>
    <w:rsid w:val="00835211"/>
    <w:rsid w:val="00836003"/>
    <w:rsid w:val="00842356"/>
    <w:rsid w:val="008424AC"/>
    <w:rsid w:val="00842A22"/>
    <w:rsid w:val="008434F0"/>
    <w:rsid w:val="008461F3"/>
    <w:rsid w:val="008465C8"/>
    <w:rsid w:val="00846FE4"/>
    <w:rsid w:val="00850E25"/>
    <w:rsid w:val="00856209"/>
    <w:rsid w:val="008568BF"/>
    <w:rsid w:val="00860389"/>
    <w:rsid w:val="00862111"/>
    <w:rsid w:val="00862DA8"/>
    <w:rsid w:val="008659F7"/>
    <w:rsid w:val="00866F35"/>
    <w:rsid w:val="00870BD3"/>
    <w:rsid w:val="008739F8"/>
    <w:rsid w:val="008771E8"/>
    <w:rsid w:val="00882A7C"/>
    <w:rsid w:val="008832BE"/>
    <w:rsid w:val="00883922"/>
    <w:rsid w:val="008841FE"/>
    <w:rsid w:val="00884F9C"/>
    <w:rsid w:val="008866C4"/>
    <w:rsid w:val="008913EC"/>
    <w:rsid w:val="008A2A68"/>
    <w:rsid w:val="008B2352"/>
    <w:rsid w:val="008C3AD0"/>
    <w:rsid w:val="008D6A84"/>
    <w:rsid w:val="008D723B"/>
    <w:rsid w:val="008E23FF"/>
    <w:rsid w:val="008E50DB"/>
    <w:rsid w:val="008E534F"/>
    <w:rsid w:val="008F6262"/>
    <w:rsid w:val="008F7037"/>
    <w:rsid w:val="00902B1A"/>
    <w:rsid w:val="00904378"/>
    <w:rsid w:val="0090603F"/>
    <w:rsid w:val="0090662F"/>
    <w:rsid w:val="00910900"/>
    <w:rsid w:val="00914D31"/>
    <w:rsid w:val="009268D8"/>
    <w:rsid w:val="009273A8"/>
    <w:rsid w:val="0093482D"/>
    <w:rsid w:val="009406F9"/>
    <w:rsid w:val="0094306B"/>
    <w:rsid w:val="00944E54"/>
    <w:rsid w:val="00947E25"/>
    <w:rsid w:val="00951A16"/>
    <w:rsid w:val="00952AB8"/>
    <w:rsid w:val="00956DEF"/>
    <w:rsid w:val="0095797C"/>
    <w:rsid w:val="009640EB"/>
    <w:rsid w:val="00974F4F"/>
    <w:rsid w:val="00983674"/>
    <w:rsid w:val="009855EF"/>
    <w:rsid w:val="00986A65"/>
    <w:rsid w:val="009874AF"/>
    <w:rsid w:val="009A2786"/>
    <w:rsid w:val="009A64EF"/>
    <w:rsid w:val="009B0C2F"/>
    <w:rsid w:val="009B2D6D"/>
    <w:rsid w:val="009B387E"/>
    <w:rsid w:val="009B5C33"/>
    <w:rsid w:val="009B7C40"/>
    <w:rsid w:val="009C0134"/>
    <w:rsid w:val="009D2A0C"/>
    <w:rsid w:val="009E367B"/>
    <w:rsid w:val="009F27F3"/>
    <w:rsid w:val="009F301C"/>
    <w:rsid w:val="009F3B5B"/>
    <w:rsid w:val="00A00698"/>
    <w:rsid w:val="00A01E51"/>
    <w:rsid w:val="00A04376"/>
    <w:rsid w:val="00A105E9"/>
    <w:rsid w:val="00A116A0"/>
    <w:rsid w:val="00A1352B"/>
    <w:rsid w:val="00A16905"/>
    <w:rsid w:val="00A22668"/>
    <w:rsid w:val="00A31E26"/>
    <w:rsid w:val="00A3499D"/>
    <w:rsid w:val="00A35F42"/>
    <w:rsid w:val="00A463A7"/>
    <w:rsid w:val="00A5005E"/>
    <w:rsid w:val="00A56C7E"/>
    <w:rsid w:val="00A64CCC"/>
    <w:rsid w:val="00A6664D"/>
    <w:rsid w:val="00A72B00"/>
    <w:rsid w:val="00A74B02"/>
    <w:rsid w:val="00A85089"/>
    <w:rsid w:val="00A95FAD"/>
    <w:rsid w:val="00A9616F"/>
    <w:rsid w:val="00A97737"/>
    <w:rsid w:val="00AA3BC1"/>
    <w:rsid w:val="00AA3BF3"/>
    <w:rsid w:val="00AA4654"/>
    <w:rsid w:val="00AB416A"/>
    <w:rsid w:val="00AC237A"/>
    <w:rsid w:val="00AC6961"/>
    <w:rsid w:val="00AC76C2"/>
    <w:rsid w:val="00AD2C94"/>
    <w:rsid w:val="00AE0918"/>
    <w:rsid w:val="00AF544F"/>
    <w:rsid w:val="00B01B86"/>
    <w:rsid w:val="00B029B8"/>
    <w:rsid w:val="00B0624F"/>
    <w:rsid w:val="00B13B88"/>
    <w:rsid w:val="00B16262"/>
    <w:rsid w:val="00B23BCF"/>
    <w:rsid w:val="00B2634C"/>
    <w:rsid w:val="00B335CF"/>
    <w:rsid w:val="00B356FB"/>
    <w:rsid w:val="00B371AE"/>
    <w:rsid w:val="00B3731C"/>
    <w:rsid w:val="00B44073"/>
    <w:rsid w:val="00B47793"/>
    <w:rsid w:val="00B50A99"/>
    <w:rsid w:val="00B51D62"/>
    <w:rsid w:val="00B54293"/>
    <w:rsid w:val="00B579BC"/>
    <w:rsid w:val="00B6342E"/>
    <w:rsid w:val="00B64B6F"/>
    <w:rsid w:val="00B6550C"/>
    <w:rsid w:val="00B665F3"/>
    <w:rsid w:val="00B675CB"/>
    <w:rsid w:val="00B77955"/>
    <w:rsid w:val="00B80944"/>
    <w:rsid w:val="00B84DAF"/>
    <w:rsid w:val="00B871F0"/>
    <w:rsid w:val="00B90DE8"/>
    <w:rsid w:val="00B92294"/>
    <w:rsid w:val="00BA2A6F"/>
    <w:rsid w:val="00BA3A58"/>
    <w:rsid w:val="00BA5FA5"/>
    <w:rsid w:val="00BB4195"/>
    <w:rsid w:val="00BB4A13"/>
    <w:rsid w:val="00BC1392"/>
    <w:rsid w:val="00BC7A7A"/>
    <w:rsid w:val="00BD364D"/>
    <w:rsid w:val="00BD58F6"/>
    <w:rsid w:val="00BD79DD"/>
    <w:rsid w:val="00BE2A8B"/>
    <w:rsid w:val="00BE557C"/>
    <w:rsid w:val="00BE5A62"/>
    <w:rsid w:val="00BE679D"/>
    <w:rsid w:val="00BF0720"/>
    <w:rsid w:val="00BF3105"/>
    <w:rsid w:val="00BF492C"/>
    <w:rsid w:val="00BF7E47"/>
    <w:rsid w:val="00C017C1"/>
    <w:rsid w:val="00C14655"/>
    <w:rsid w:val="00C17882"/>
    <w:rsid w:val="00C17CD3"/>
    <w:rsid w:val="00C2038C"/>
    <w:rsid w:val="00C20D74"/>
    <w:rsid w:val="00C314B5"/>
    <w:rsid w:val="00C31877"/>
    <w:rsid w:val="00C32F0F"/>
    <w:rsid w:val="00C360D2"/>
    <w:rsid w:val="00C400E3"/>
    <w:rsid w:val="00C42421"/>
    <w:rsid w:val="00C42786"/>
    <w:rsid w:val="00C43AB0"/>
    <w:rsid w:val="00C46296"/>
    <w:rsid w:val="00C46348"/>
    <w:rsid w:val="00C4703D"/>
    <w:rsid w:val="00C511C6"/>
    <w:rsid w:val="00C535D4"/>
    <w:rsid w:val="00C545A0"/>
    <w:rsid w:val="00C55FAE"/>
    <w:rsid w:val="00C60A0A"/>
    <w:rsid w:val="00C6338D"/>
    <w:rsid w:val="00C637C4"/>
    <w:rsid w:val="00C67F95"/>
    <w:rsid w:val="00C7228F"/>
    <w:rsid w:val="00C75129"/>
    <w:rsid w:val="00C7580E"/>
    <w:rsid w:val="00C80097"/>
    <w:rsid w:val="00C8045A"/>
    <w:rsid w:val="00C841CF"/>
    <w:rsid w:val="00C93E7C"/>
    <w:rsid w:val="00C955C3"/>
    <w:rsid w:val="00C957A0"/>
    <w:rsid w:val="00C95E30"/>
    <w:rsid w:val="00C96451"/>
    <w:rsid w:val="00CA0648"/>
    <w:rsid w:val="00CA1217"/>
    <w:rsid w:val="00CA35A6"/>
    <w:rsid w:val="00CA7FE1"/>
    <w:rsid w:val="00CC0153"/>
    <w:rsid w:val="00CC47F4"/>
    <w:rsid w:val="00CC5BBF"/>
    <w:rsid w:val="00CC74AD"/>
    <w:rsid w:val="00CC7D74"/>
    <w:rsid w:val="00CD0587"/>
    <w:rsid w:val="00CE0CB3"/>
    <w:rsid w:val="00CE1F00"/>
    <w:rsid w:val="00CE3668"/>
    <w:rsid w:val="00CE5002"/>
    <w:rsid w:val="00CE76EB"/>
    <w:rsid w:val="00D048BB"/>
    <w:rsid w:val="00D06B64"/>
    <w:rsid w:val="00D114BB"/>
    <w:rsid w:val="00D2797C"/>
    <w:rsid w:val="00D30924"/>
    <w:rsid w:val="00D30D85"/>
    <w:rsid w:val="00D318D0"/>
    <w:rsid w:val="00D328DD"/>
    <w:rsid w:val="00D33A8E"/>
    <w:rsid w:val="00D3459F"/>
    <w:rsid w:val="00D3753E"/>
    <w:rsid w:val="00D43E1E"/>
    <w:rsid w:val="00D5005A"/>
    <w:rsid w:val="00D5783B"/>
    <w:rsid w:val="00D636D0"/>
    <w:rsid w:val="00D65192"/>
    <w:rsid w:val="00D70BEE"/>
    <w:rsid w:val="00D732BF"/>
    <w:rsid w:val="00D769C8"/>
    <w:rsid w:val="00D80176"/>
    <w:rsid w:val="00D86B96"/>
    <w:rsid w:val="00D90498"/>
    <w:rsid w:val="00D91FFC"/>
    <w:rsid w:val="00DA7AF8"/>
    <w:rsid w:val="00DB23A0"/>
    <w:rsid w:val="00DB60F3"/>
    <w:rsid w:val="00DB69E4"/>
    <w:rsid w:val="00DC2F4E"/>
    <w:rsid w:val="00DD0528"/>
    <w:rsid w:val="00DE4B03"/>
    <w:rsid w:val="00DE4E13"/>
    <w:rsid w:val="00DE524B"/>
    <w:rsid w:val="00DF0B16"/>
    <w:rsid w:val="00DF1C6C"/>
    <w:rsid w:val="00DF52B6"/>
    <w:rsid w:val="00E06805"/>
    <w:rsid w:val="00E07E04"/>
    <w:rsid w:val="00E1055C"/>
    <w:rsid w:val="00E13999"/>
    <w:rsid w:val="00E13F7C"/>
    <w:rsid w:val="00E173B8"/>
    <w:rsid w:val="00E234EA"/>
    <w:rsid w:val="00E24AFC"/>
    <w:rsid w:val="00E31ED6"/>
    <w:rsid w:val="00E32D08"/>
    <w:rsid w:val="00E36208"/>
    <w:rsid w:val="00E41510"/>
    <w:rsid w:val="00E4304C"/>
    <w:rsid w:val="00E46AA4"/>
    <w:rsid w:val="00E52F3E"/>
    <w:rsid w:val="00E563F6"/>
    <w:rsid w:val="00E57470"/>
    <w:rsid w:val="00E60458"/>
    <w:rsid w:val="00E7101F"/>
    <w:rsid w:val="00E71A46"/>
    <w:rsid w:val="00E830F8"/>
    <w:rsid w:val="00E86D58"/>
    <w:rsid w:val="00E93863"/>
    <w:rsid w:val="00E959B9"/>
    <w:rsid w:val="00EA2434"/>
    <w:rsid w:val="00EA2622"/>
    <w:rsid w:val="00EA360D"/>
    <w:rsid w:val="00EB00C4"/>
    <w:rsid w:val="00EB5BF0"/>
    <w:rsid w:val="00ED4F83"/>
    <w:rsid w:val="00EE3D3A"/>
    <w:rsid w:val="00EE4109"/>
    <w:rsid w:val="00EF2277"/>
    <w:rsid w:val="00EF529C"/>
    <w:rsid w:val="00F06787"/>
    <w:rsid w:val="00F10DF2"/>
    <w:rsid w:val="00F14A05"/>
    <w:rsid w:val="00F16F14"/>
    <w:rsid w:val="00F22CC8"/>
    <w:rsid w:val="00F252F1"/>
    <w:rsid w:val="00F309D6"/>
    <w:rsid w:val="00F329EF"/>
    <w:rsid w:val="00F33637"/>
    <w:rsid w:val="00F3417B"/>
    <w:rsid w:val="00F3531B"/>
    <w:rsid w:val="00F43129"/>
    <w:rsid w:val="00F43E40"/>
    <w:rsid w:val="00F43E60"/>
    <w:rsid w:val="00F4406C"/>
    <w:rsid w:val="00F44299"/>
    <w:rsid w:val="00F523A2"/>
    <w:rsid w:val="00F53F01"/>
    <w:rsid w:val="00F6228F"/>
    <w:rsid w:val="00F64F65"/>
    <w:rsid w:val="00F722FC"/>
    <w:rsid w:val="00F75397"/>
    <w:rsid w:val="00F75CFF"/>
    <w:rsid w:val="00F802A6"/>
    <w:rsid w:val="00F807E8"/>
    <w:rsid w:val="00F90651"/>
    <w:rsid w:val="00F910A2"/>
    <w:rsid w:val="00F946AD"/>
    <w:rsid w:val="00F969A0"/>
    <w:rsid w:val="00F976F1"/>
    <w:rsid w:val="00FA213F"/>
    <w:rsid w:val="00FA4F42"/>
    <w:rsid w:val="00FA7785"/>
    <w:rsid w:val="00FB0989"/>
    <w:rsid w:val="00FB3CAA"/>
    <w:rsid w:val="00FC0D36"/>
    <w:rsid w:val="00FC6946"/>
    <w:rsid w:val="00FD0FE3"/>
    <w:rsid w:val="00FE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FC"/>
  </w:style>
  <w:style w:type="paragraph" w:styleId="1">
    <w:name w:val="heading 1"/>
    <w:basedOn w:val="a"/>
    <w:next w:val="a"/>
    <w:link w:val="10"/>
    <w:qFormat/>
    <w:rsid w:val="004A6A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579D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A1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F722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722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8F62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F6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6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675CB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4A6A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A6A1A"/>
    <w:rPr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6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36D0"/>
  </w:style>
  <w:style w:type="paragraph" w:styleId="a9">
    <w:name w:val="footer"/>
    <w:basedOn w:val="a"/>
    <w:link w:val="aa"/>
    <w:uiPriority w:val="99"/>
    <w:unhideWhenUsed/>
    <w:rsid w:val="00D6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36D0"/>
  </w:style>
  <w:style w:type="paragraph" w:styleId="ab">
    <w:name w:val="No Spacing"/>
    <w:link w:val="ac"/>
    <w:uiPriority w:val="1"/>
    <w:qFormat/>
    <w:rsid w:val="008C3AD0"/>
    <w:pPr>
      <w:spacing w:after="0" w:line="240" w:lineRule="auto"/>
    </w:pPr>
  </w:style>
  <w:style w:type="paragraph" w:styleId="ad">
    <w:name w:val="TOC Heading"/>
    <w:basedOn w:val="1"/>
    <w:next w:val="a"/>
    <w:uiPriority w:val="39"/>
    <w:unhideWhenUsed/>
    <w:qFormat/>
    <w:rsid w:val="007937C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7937C5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181BD8"/>
    <w:pPr>
      <w:tabs>
        <w:tab w:val="right" w:leader="dot" w:pos="6707"/>
      </w:tabs>
      <w:spacing w:after="100"/>
      <w:jc w:val="distribute"/>
    </w:pPr>
    <w:rPr>
      <w:rFonts w:eastAsiaTheme="minorEastAsia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7937C5"/>
    <w:pPr>
      <w:spacing w:after="100"/>
      <w:ind w:left="440"/>
    </w:pPr>
    <w:rPr>
      <w:rFonts w:eastAsiaTheme="minorEastAsia"/>
    </w:rPr>
  </w:style>
  <w:style w:type="character" w:styleId="ae">
    <w:name w:val="Hyperlink"/>
    <w:basedOn w:val="a0"/>
    <w:uiPriority w:val="99"/>
    <w:unhideWhenUsed/>
    <w:rsid w:val="007937C5"/>
    <w:rPr>
      <w:color w:val="0000FF" w:themeColor="hyperlink"/>
      <w:u w:val="single"/>
    </w:rPr>
  </w:style>
  <w:style w:type="paragraph" w:styleId="af">
    <w:name w:val="Intense Quote"/>
    <w:basedOn w:val="a"/>
    <w:next w:val="a"/>
    <w:link w:val="af0"/>
    <w:uiPriority w:val="30"/>
    <w:qFormat/>
    <w:rsid w:val="00181B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181BD8"/>
    <w:rPr>
      <w:b/>
      <w:bCs/>
      <w:i/>
      <w:iCs/>
      <w:color w:val="4F81BD" w:themeColor="accent1"/>
    </w:rPr>
  </w:style>
  <w:style w:type="character" w:styleId="af1">
    <w:name w:val="Strong"/>
    <w:basedOn w:val="a0"/>
    <w:uiPriority w:val="22"/>
    <w:qFormat/>
    <w:rsid w:val="00181BD8"/>
    <w:rPr>
      <w:b/>
      <w:bCs/>
    </w:rPr>
  </w:style>
  <w:style w:type="paragraph" w:styleId="af2">
    <w:name w:val="Normal (Web)"/>
    <w:basedOn w:val="a"/>
    <w:uiPriority w:val="99"/>
    <w:unhideWhenUsed/>
    <w:rsid w:val="0000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55CE"/>
  </w:style>
  <w:style w:type="character" w:styleId="af3">
    <w:name w:val="Emphasis"/>
    <w:basedOn w:val="a0"/>
    <w:uiPriority w:val="20"/>
    <w:qFormat/>
    <w:rsid w:val="000055CE"/>
    <w:rPr>
      <w:i/>
      <w:iCs/>
    </w:rPr>
  </w:style>
  <w:style w:type="table" w:styleId="af4">
    <w:name w:val="Table Grid"/>
    <w:basedOn w:val="a1"/>
    <w:uiPriority w:val="59"/>
    <w:rsid w:val="00F22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Indent 3"/>
    <w:basedOn w:val="a"/>
    <w:link w:val="35"/>
    <w:uiPriority w:val="99"/>
    <w:semiHidden/>
    <w:unhideWhenUsed/>
    <w:rsid w:val="002749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2749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Plain Text"/>
    <w:basedOn w:val="a"/>
    <w:link w:val="af6"/>
    <w:rsid w:val="0027496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2749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2749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2749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274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274968"/>
  </w:style>
  <w:style w:type="numbering" w:customStyle="1" w:styleId="WWNum1">
    <w:name w:val="WWNum1"/>
    <w:basedOn w:val="a2"/>
    <w:rsid w:val="00274968"/>
    <w:pPr>
      <w:numPr>
        <w:numId w:val="4"/>
      </w:numPr>
    </w:pPr>
  </w:style>
  <w:style w:type="numbering" w:customStyle="1" w:styleId="WWNum5">
    <w:name w:val="WWNum5"/>
    <w:basedOn w:val="a2"/>
    <w:rsid w:val="00274968"/>
    <w:pPr>
      <w:numPr>
        <w:numId w:val="5"/>
      </w:numPr>
    </w:pPr>
  </w:style>
  <w:style w:type="numbering" w:customStyle="1" w:styleId="WWNum12">
    <w:name w:val="WWNum12"/>
    <w:basedOn w:val="a2"/>
    <w:rsid w:val="00274968"/>
    <w:pPr>
      <w:numPr>
        <w:numId w:val="6"/>
      </w:numPr>
    </w:pPr>
  </w:style>
  <w:style w:type="numbering" w:customStyle="1" w:styleId="WWNum19">
    <w:name w:val="WWNum19"/>
    <w:basedOn w:val="a2"/>
    <w:rsid w:val="00274968"/>
    <w:pPr>
      <w:numPr>
        <w:numId w:val="7"/>
      </w:numPr>
    </w:pPr>
  </w:style>
  <w:style w:type="paragraph" w:customStyle="1" w:styleId="310">
    <w:name w:val="Основной текст 31"/>
    <w:basedOn w:val="a"/>
    <w:rsid w:val="0050031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500314"/>
    <w:pPr>
      <w:suppressAutoHyphens/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">
    <w:name w:val="Основной текст с отступом 31"/>
    <w:basedOn w:val="a"/>
    <w:rsid w:val="00500314"/>
    <w:pPr>
      <w:suppressAutoHyphens/>
      <w:spacing w:after="0" w:line="240" w:lineRule="auto"/>
      <w:ind w:left="737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57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6579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">
    <w:name w:val="p1"/>
    <w:basedOn w:val="a"/>
    <w:rsid w:val="0065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579DF"/>
  </w:style>
  <w:style w:type="paragraph" w:customStyle="1" w:styleId="p3">
    <w:name w:val="p3"/>
    <w:basedOn w:val="a"/>
    <w:rsid w:val="0065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6579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6579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6579DF"/>
  </w:style>
  <w:style w:type="paragraph" w:styleId="afd">
    <w:name w:val="Subtitle"/>
    <w:basedOn w:val="a"/>
    <w:next w:val="a"/>
    <w:link w:val="afe"/>
    <w:qFormat/>
    <w:rsid w:val="006579D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rsid w:val="006579D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6579DF"/>
    <w:rPr>
      <w:rFonts w:ascii="Times New Roman" w:hAnsi="Times New Roman" w:cs="Times New Roman" w:hint="default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6579DF"/>
  </w:style>
  <w:style w:type="paragraph" w:customStyle="1" w:styleId="Standard">
    <w:name w:val="Standard"/>
    <w:rsid w:val="006579D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Heading">
    <w:name w:val="Heading"/>
    <w:basedOn w:val="Standard"/>
    <w:next w:val="Textbody"/>
    <w:rsid w:val="006579D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579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"/>
    <w:basedOn w:val="Textbody"/>
    <w:rsid w:val="006579DF"/>
    <w:rPr>
      <w:rFonts w:cs="Mangal"/>
    </w:rPr>
  </w:style>
  <w:style w:type="paragraph" w:styleId="aff0">
    <w:name w:val="caption"/>
    <w:basedOn w:val="Standard"/>
    <w:rsid w:val="006579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579DF"/>
    <w:pPr>
      <w:suppressLineNumbers/>
    </w:pPr>
    <w:rPr>
      <w:rFonts w:cs="Mangal"/>
    </w:rPr>
  </w:style>
  <w:style w:type="paragraph" w:styleId="22">
    <w:name w:val="Body Text Indent 2"/>
    <w:basedOn w:val="Standard"/>
    <w:link w:val="23"/>
    <w:rsid w:val="006579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579D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6579DF"/>
    <w:pPr>
      <w:suppressLineNumbers/>
    </w:pPr>
  </w:style>
  <w:style w:type="character" w:customStyle="1" w:styleId="ListLabel1">
    <w:name w:val="ListLabel 1"/>
    <w:rsid w:val="006579DF"/>
    <w:rPr>
      <w:rFonts w:cs="Courier New"/>
    </w:rPr>
  </w:style>
  <w:style w:type="character" w:customStyle="1" w:styleId="ListLabel2">
    <w:name w:val="ListLabel 2"/>
    <w:rsid w:val="006579DF"/>
    <w:rPr>
      <w:b w:val="0"/>
    </w:rPr>
  </w:style>
  <w:style w:type="numbering" w:customStyle="1" w:styleId="WWNum2">
    <w:name w:val="WWNum2"/>
    <w:basedOn w:val="a2"/>
    <w:rsid w:val="006579DF"/>
    <w:pPr>
      <w:numPr>
        <w:numId w:val="16"/>
      </w:numPr>
    </w:pPr>
  </w:style>
  <w:style w:type="numbering" w:customStyle="1" w:styleId="WWNum3">
    <w:name w:val="WWNum3"/>
    <w:basedOn w:val="a2"/>
    <w:rsid w:val="006579DF"/>
    <w:pPr>
      <w:numPr>
        <w:numId w:val="17"/>
      </w:numPr>
    </w:pPr>
  </w:style>
  <w:style w:type="numbering" w:customStyle="1" w:styleId="WWNum4">
    <w:name w:val="WWNum4"/>
    <w:basedOn w:val="a2"/>
    <w:rsid w:val="006579DF"/>
    <w:pPr>
      <w:numPr>
        <w:numId w:val="18"/>
      </w:numPr>
    </w:pPr>
  </w:style>
  <w:style w:type="numbering" w:customStyle="1" w:styleId="WWNum6">
    <w:name w:val="WWNum6"/>
    <w:basedOn w:val="a2"/>
    <w:rsid w:val="006579DF"/>
    <w:pPr>
      <w:numPr>
        <w:numId w:val="19"/>
      </w:numPr>
    </w:pPr>
  </w:style>
  <w:style w:type="numbering" w:customStyle="1" w:styleId="WWNum7">
    <w:name w:val="WWNum7"/>
    <w:basedOn w:val="a2"/>
    <w:rsid w:val="006579DF"/>
    <w:pPr>
      <w:numPr>
        <w:numId w:val="20"/>
      </w:numPr>
    </w:pPr>
  </w:style>
  <w:style w:type="numbering" w:customStyle="1" w:styleId="WWNum8">
    <w:name w:val="WWNum8"/>
    <w:basedOn w:val="a2"/>
    <w:rsid w:val="006579DF"/>
    <w:pPr>
      <w:numPr>
        <w:numId w:val="21"/>
      </w:numPr>
    </w:pPr>
  </w:style>
  <w:style w:type="numbering" w:customStyle="1" w:styleId="WWNum9">
    <w:name w:val="WWNum9"/>
    <w:basedOn w:val="a2"/>
    <w:rsid w:val="006579DF"/>
    <w:pPr>
      <w:numPr>
        <w:numId w:val="22"/>
      </w:numPr>
    </w:pPr>
  </w:style>
  <w:style w:type="numbering" w:customStyle="1" w:styleId="WWNum10">
    <w:name w:val="WWNum10"/>
    <w:basedOn w:val="a2"/>
    <w:rsid w:val="006579DF"/>
    <w:pPr>
      <w:numPr>
        <w:numId w:val="23"/>
      </w:numPr>
    </w:pPr>
  </w:style>
  <w:style w:type="numbering" w:customStyle="1" w:styleId="WWNum11">
    <w:name w:val="WWNum11"/>
    <w:basedOn w:val="a2"/>
    <w:rsid w:val="006579DF"/>
    <w:pPr>
      <w:numPr>
        <w:numId w:val="24"/>
      </w:numPr>
    </w:pPr>
  </w:style>
  <w:style w:type="numbering" w:customStyle="1" w:styleId="WWNum13">
    <w:name w:val="WWNum13"/>
    <w:basedOn w:val="a2"/>
    <w:rsid w:val="006579DF"/>
    <w:pPr>
      <w:numPr>
        <w:numId w:val="25"/>
      </w:numPr>
    </w:pPr>
  </w:style>
  <w:style w:type="numbering" w:customStyle="1" w:styleId="WWNum14">
    <w:name w:val="WWNum14"/>
    <w:basedOn w:val="a2"/>
    <w:rsid w:val="006579DF"/>
    <w:pPr>
      <w:numPr>
        <w:numId w:val="26"/>
      </w:numPr>
    </w:pPr>
  </w:style>
  <w:style w:type="numbering" w:customStyle="1" w:styleId="WWNum15">
    <w:name w:val="WWNum15"/>
    <w:basedOn w:val="a2"/>
    <w:rsid w:val="006579DF"/>
    <w:pPr>
      <w:numPr>
        <w:numId w:val="27"/>
      </w:numPr>
    </w:pPr>
  </w:style>
  <w:style w:type="numbering" w:customStyle="1" w:styleId="WWNum16">
    <w:name w:val="WWNum16"/>
    <w:basedOn w:val="a2"/>
    <w:rsid w:val="006579DF"/>
    <w:pPr>
      <w:numPr>
        <w:numId w:val="28"/>
      </w:numPr>
    </w:pPr>
  </w:style>
  <w:style w:type="numbering" w:customStyle="1" w:styleId="WWNum17">
    <w:name w:val="WWNum17"/>
    <w:basedOn w:val="a2"/>
    <w:rsid w:val="006579DF"/>
    <w:pPr>
      <w:numPr>
        <w:numId w:val="29"/>
      </w:numPr>
    </w:pPr>
  </w:style>
  <w:style w:type="numbering" w:customStyle="1" w:styleId="WWNum18">
    <w:name w:val="WWNum18"/>
    <w:basedOn w:val="a2"/>
    <w:rsid w:val="006579DF"/>
    <w:pPr>
      <w:numPr>
        <w:numId w:val="30"/>
      </w:numPr>
    </w:pPr>
  </w:style>
  <w:style w:type="numbering" w:customStyle="1" w:styleId="WW8Num10">
    <w:name w:val="WW8Num10"/>
    <w:basedOn w:val="a2"/>
    <w:rsid w:val="006579DF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5BF6-D2AC-49F6-9690-E6F5FB03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42</Pages>
  <Words>8900</Words>
  <Characters>50735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Admin</cp:lastModifiedBy>
  <cp:revision>24</cp:revision>
  <cp:lastPrinted>2016-05-20T08:56:00Z</cp:lastPrinted>
  <dcterms:created xsi:type="dcterms:W3CDTF">2016-07-01T10:23:00Z</dcterms:created>
  <dcterms:modified xsi:type="dcterms:W3CDTF">2016-07-05T09:45:00Z</dcterms:modified>
</cp:coreProperties>
</file>